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60" w:rsidRDefault="00490F60" w:rsidP="00490F60">
      <w:pPr>
        <w:jc w:val="center"/>
        <w:rPr>
          <w:rFonts w:ascii="TH SarabunIT๙" w:hAnsi="TH SarabunIT๙" w:cs="TH SarabunIT๙"/>
          <w:sz w:val="32"/>
          <w:szCs w:val="32"/>
        </w:rPr>
      </w:pPr>
      <w:r w:rsidRPr="00EB39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A855A1" wp14:editId="6CE9F7B9">
            <wp:simplePos x="0" y="0"/>
            <wp:positionH relativeFrom="column">
              <wp:posOffset>2423160</wp:posOffset>
            </wp:positionH>
            <wp:positionV relativeFrom="paragraph">
              <wp:posOffset>-565785</wp:posOffset>
            </wp:positionV>
            <wp:extent cx="1114425" cy="12096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D3D" w:rsidRPr="00490F60" w:rsidRDefault="00B97D3D" w:rsidP="00490F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0F60" w:rsidRDefault="00FA60C1" w:rsidP="00490F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490F6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90F60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490F60" w:rsidRDefault="00490F60" w:rsidP="00490F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ดรับ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สมัครอาสาสมัครทองถิ่น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รักษ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โลก (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.)</w:t>
      </w:r>
    </w:p>
    <w:p w:rsidR="00490F60" w:rsidRDefault="00490F60" w:rsidP="00490F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490F60" w:rsidRPr="00490F60" w:rsidRDefault="00490F60" w:rsidP="00490F60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490F60" w:rsidRDefault="00490F60" w:rsidP="00490F6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วยกรมส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ริมการปก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องถิ่น ไดริเริ่มโครงการอาสาสมัครทองถิ่น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รักษ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โลก (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.)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ตามแผนพัฒนาเศรษฐกิจและสังคมแห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งชา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ติฉบับที่สิบสอง พ.ศ.</w:t>
      </w:r>
      <w:r w:rsidRPr="00490F60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  <w:r w:rsidRPr="00490F60">
        <w:rPr>
          <w:rFonts w:ascii="TH SarabunIT๙" w:hAnsi="TH SarabunIT๙" w:cs="TH SarabunIT๙"/>
          <w:sz w:val="32"/>
          <w:szCs w:val="32"/>
        </w:rPr>
        <w:t xml:space="preserve">560 – 2564 </w:t>
      </w:r>
      <w:r w:rsidRPr="00490F60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เน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เติบโตที่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นมิตร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กับ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อมและตาม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บทการบริหารจัดการขยะมูลฝอยของประเทศ พ.ศ.</w:t>
      </w:r>
      <w:r w:rsidRPr="00490F60">
        <w:rPr>
          <w:rFonts w:ascii="TH SarabunIT๙" w:hAnsi="TH SarabunIT๙" w:cs="TH SarabunIT๙"/>
          <w:sz w:val="32"/>
          <w:szCs w:val="32"/>
        </w:rPr>
        <w:t xml:space="preserve">25859 – 2564 </w:t>
      </w:r>
      <w:r w:rsidRPr="00490F60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เพื่อช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วยปกป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องรักษาสิ่ง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 เพื่อสรา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งสม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ดุลและการ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ประโยชน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ยั่งยืน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490F60" w:rsidRPr="00490F60" w:rsidRDefault="00490F60" w:rsidP="00490F60">
      <w:pPr>
        <w:spacing w:after="0"/>
        <w:ind w:firstLine="1440"/>
        <w:rPr>
          <w:rFonts w:ascii="TH SarabunIT๙" w:hAnsi="TH SarabunIT๙" w:cs="TH SarabunIT๙"/>
          <w:sz w:val="16"/>
          <w:szCs w:val="16"/>
        </w:rPr>
      </w:pPr>
    </w:p>
    <w:p w:rsidR="00490F60" w:rsidRPr="00490F60" w:rsidRDefault="00490F60" w:rsidP="00490F60">
      <w:pPr>
        <w:spacing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ที่จะสมัคร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นอา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สาสมัครทองถิ่น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รักษ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โลก (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อถล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  <w:r w:rsidRPr="00490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1.1 </w:t>
      </w:r>
      <w:r w:rsidRPr="00490F60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มีอายุไมต่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490F60">
        <w:rPr>
          <w:rFonts w:ascii="TH SarabunIT๙" w:hAnsi="TH SarabunIT๙" w:cs="TH SarabunIT๙"/>
          <w:sz w:val="32"/>
          <w:szCs w:val="32"/>
        </w:rPr>
        <w:t xml:space="preserve">7 </w:t>
      </w:r>
      <w:r w:rsidRPr="00490F60">
        <w:rPr>
          <w:rFonts w:ascii="TH SarabunIT๙" w:hAnsi="TH SarabunIT๙" w:cs="TH SarabunIT๙"/>
          <w:sz w:val="32"/>
          <w:szCs w:val="32"/>
          <w:cs/>
        </w:rPr>
        <w:t>ป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บริบูรณ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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1.3 </w:t>
      </w:r>
      <w:r w:rsidRPr="00490F60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ภูมิลําเนาอยู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ในเขต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1.4 </w:t>
      </w:r>
      <w:r w:rsidRPr="00490F60">
        <w:rPr>
          <w:rFonts w:ascii="TH SarabunIT๙" w:hAnsi="TH SarabunIT๙" w:cs="TH SarabunIT๙"/>
          <w:sz w:val="32"/>
          <w:szCs w:val="32"/>
          <w:cs/>
        </w:rPr>
        <w:t>มีความสมัครใจและมีจิต</w:t>
      </w:r>
      <w:r w:rsidR="00FA60C1">
        <w:rPr>
          <w:rFonts w:ascii="TH SarabunIT๙" w:hAnsi="TH SarabunIT๙" w:cs="TH SarabunIT๙"/>
          <w:sz w:val="32"/>
          <w:szCs w:val="32"/>
          <w:cs/>
        </w:rPr>
        <w:t>อาสาเข</w:t>
      </w:r>
      <w:proofErr w:type="spellStart"/>
      <w:r w:rsidR="00FA60C1">
        <w:rPr>
          <w:rFonts w:ascii="TH SarabunIT๙" w:hAnsi="TH SarabunIT๙" w:cs="TH SarabunIT๙"/>
          <w:sz w:val="32"/>
          <w:szCs w:val="32"/>
          <w:cs/>
        </w:rPr>
        <w:t>ามาร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A60C1">
        <w:rPr>
          <w:rFonts w:ascii="TH SarabunIT๙" w:hAnsi="TH SarabunIT๙" w:cs="TH SarabunIT๙"/>
          <w:sz w:val="32"/>
          <w:szCs w:val="32"/>
          <w:cs/>
        </w:rPr>
        <w:t>วมดําเนิน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กิจกรรมด</w:t>
      </w:r>
      <w:proofErr w:type="spellStart"/>
      <w:r w:rsidR="00FA60C1">
        <w:rPr>
          <w:rFonts w:ascii="TH SarabunIT๙" w:hAnsi="TH SarabunIT๙" w:cs="TH SarabunIT๙" w:hint="cs"/>
          <w:sz w:val="32"/>
          <w:szCs w:val="32"/>
          <w:cs/>
        </w:rPr>
        <w:t>วย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การบริหารจัดการสิ่ง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ปฏิกูลและมูลฝอยรวมถึงการ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1.5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นบุค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คลที่มีความเสียสละและอุทิศตัวในการ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ทํางานเพื่อส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วนรวม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1.6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นบุค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คลที่ตระหนักถึงการ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กระบวนการ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วมเป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นสําคัญ</w:t>
      </w:r>
      <w:proofErr w:type="spellEnd"/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1.7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นบุค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คลที่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กับตัวเอง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อื่นในการแสวงหาความรู และเพิ่มพูน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ความรูและประสบการณ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Pr="00490F60" w:rsidRDefault="00490F60" w:rsidP="00490F60">
      <w:pPr>
        <w:spacing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โดยอาสาสมัครทองถิ่น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รักษ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โลก (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อถล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.) มีบทบาทและหน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าที่ดังต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อไป</w:t>
      </w:r>
      <w:proofErr w:type="spellEnd"/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  <w:r w:rsidRPr="00490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(1) </w:t>
      </w:r>
      <w:r w:rsidRPr="00490F60">
        <w:rPr>
          <w:rFonts w:ascii="TH SarabunIT๙" w:hAnsi="TH SarabunIT๙" w:cs="TH SarabunIT๙"/>
          <w:sz w:val="32"/>
          <w:szCs w:val="32"/>
          <w:cs/>
        </w:rPr>
        <w:t>ประพฤติ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ตนเป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นแบบอย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ในการจัดการสิ่งปฏิกูลและมูลฝอย 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(2)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เฝ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าระวัง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สอดส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อง ดูแล และรายงานสถานการณการบริหารจัดการสิ่งปฏิกูลและ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มูลฝอย 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อมในพื้นที่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490F60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(3) </w:t>
      </w:r>
      <w:r w:rsidRPr="00490F60">
        <w:rPr>
          <w:rFonts w:ascii="TH SarabunIT๙" w:hAnsi="TH SarabunIT๙" w:cs="TH SarabunIT๙"/>
          <w:sz w:val="32"/>
          <w:szCs w:val="32"/>
          <w:cs/>
        </w:rPr>
        <w:t>สื่อสาร เผยแพรและประชา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 ข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และกิจกรรมเพื่อเสริมสร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จิต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สํานึกด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การบริหารจัดการสิ่งปฏิกูลและมูลฝอย 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(4) </w:t>
      </w:r>
      <w:r w:rsidRPr="00490F60">
        <w:rPr>
          <w:rFonts w:ascii="TH SarabunIT๙" w:hAnsi="TH SarabunIT๙" w:cs="TH SarabunIT๙"/>
          <w:sz w:val="32"/>
          <w:szCs w:val="32"/>
          <w:cs/>
        </w:rPr>
        <w:t>เข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กิจกรรมเกี่ยวกับการบริหารจัดการสิ่งปฏิกูลและมูลฝอย 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อมที่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490F6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อง</w:t>
      </w:r>
      <w:r w:rsidR="00FA60C1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FA60C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A60C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องถิ่น</w:t>
      </w:r>
      <w:proofErr w:type="spellStart"/>
      <w:r w:rsidR="00FA60C1">
        <w:rPr>
          <w:rFonts w:ascii="TH SarabunIT๙" w:hAnsi="TH SarabunIT๙" w:cs="TH SarabunIT๙"/>
          <w:sz w:val="32"/>
          <w:szCs w:val="32"/>
          <w:cs/>
        </w:rPr>
        <w:t>ใกล</w:t>
      </w:r>
      <w:proofErr w:type="spellEnd"/>
      <w:r w:rsidR="00FA60C1">
        <w:rPr>
          <w:rFonts w:ascii="TH SarabunIT๙" w:hAnsi="TH SarabunIT๙" w:cs="TH SarabunIT๙"/>
          <w:sz w:val="32"/>
          <w:szCs w:val="32"/>
          <w:cs/>
        </w:rPr>
        <w:t>เคียง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หรือส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วนราชการที่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องจัดขึ้น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0C1" w:rsidRDefault="00FA60C1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FA60C1" w:rsidRDefault="00FA60C1" w:rsidP="00FA60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A60C1" w:rsidRDefault="00FA60C1" w:rsidP="00FA60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60C1" w:rsidRDefault="00FA60C1" w:rsidP="00FA60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0F60" w:rsidRDefault="00490F60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(5)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ความร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มือกับ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490F60">
        <w:rPr>
          <w:rFonts w:ascii="TH SarabunIT๙" w:hAnsi="TH SarabunIT๙" w:cs="TH SarabunIT๙"/>
          <w:sz w:val="32"/>
          <w:szCs w:val="32"/>
          <w:cs/>
        </w:rPr>
        <w:t xml:space="preserve"> สวนราชการ ภาคเอกชน และ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.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เกี่ยวกับการบริหารจัดการสิ่งปฏิกูลและมูลฝอยการ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ปกป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องและรักษา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90F60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อม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Pr="00490F60" w:rsidRDefault="00490F60" w:rsidP="00490F60">
      <w:pPr>
        <w:spacing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0F6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</w:t>
      </w:r>
    </w:p>
    <w:p w:rsidR="00490F60" w:rsidRDefault="00490F60" w:rsidP="00490F60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90F60">
        <w:rPr>
          <w:rFonts w:ascii="TH SarabunIT๙" w:hAnsi="TH SarabunIT๙" w:cs="TH SarabunIT๙"/>
          <w:sz w:val="32"/>
          <w:szCs w:val="32"/>
        </w:rPr>
        <w:t xml:space="preserve">2.1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</w:rPr>
        <w:t xml:space="preserve">1 </w:t>
      </w:r>
      <w:r w:rsidRPr="00490F60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F60" w:rsidRDefault="00490F60" w:rsidP="00490F60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490F60">
        <w:rPr>
          <w:rFonts w:ascii="TH SarabunIT๙" w:hAnsi="TH SarabunIT๙" w:cs="TH SarabunIT๙"/>
          <w:sz w:val="32"/>
          <w:szCs w:val="32"/>
        </w:rPr>
        <w:t xml:space="preserve">2.2 </w:t>
      </w:r>
      <w:r w:rsidR="00366451">
        <w:rPr>
          <w:rFonts w:ascii="TH SarabunIT๙" w:hAnsi="TH SarabunIT๙" w:cs="TH SarabunIT๙" w:hint="cs"/>
          <w:sz w:val="32"/>
          <w:szCs w:val="32"/>
          <w:cs/>
        </w:rPr>
        <w:t>เลขบัตรประชาชน 13 หลัก</w:t>
      </w:r>
    </w:p>
    <w:p w:rsidR="00490F60" w:rsidRPr="00490F60" w:rsidRDefault="00490F60" w:rsidP="00490F60">
      <w:pPr>
        <w:spacing w:after="0"/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90F6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90F60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สถานที่</w:t>
      </w:r>
      <w:r w:rsidRPr="00490F6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</w:t>
      </w:r>
    </w:p>
    <w:p w:rsidR="000B4D67" w:rsidRDefault="00490F60" w:rsidP="00E83E96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หากท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ใดสนใจสามารถสอบถามรายละเอียดและยื่นใบสมัครไดที่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0B4D67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075</w:t>
      </w:r>
      <w:r w:rsidRPr="00490F60">
        <w:rPr>
          <w:rFonts w:ascii="TH SarabunIT๙" w:hAnsi="TH SarabunIT๙" w:cs="TH SarabunIT๙"/>
          <w:sz w:val="32"/>
          <w:szCs w:val="32"/>
        </w:rPr>
        <w:t>-</w:t>
      </w:r>
      <w:r w:rsidR="00FA60C1">
        <w:rPr>
          <w:rFonts w:ascii="TH SarabunIT๙" w:hAnsi="TH SarabunIT๙" w:cs="TH SarabunIT๙" w:hint="cs"/>
          <w:sz w:val="32"/>
          <w:szCs w:val="32"/>
          <w:cs/>
        </w:rPr>
        <w:t>306020</w:t>
      </w:r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  <w:r w:rsidRPr="00490F60">
        <w:rPr>
          <w:rFonts w:ascii="TH SarabunIT๙" w:hAnsi="TH SarabunIT๙" w:cs="TH SarabunIT๙"/>
          <w:sz w:val="32"/>
          <w:szCs w:val="32"/>
          <w:cs/>
        </w:rPr>
        <w:t>ในวันและเวลาราชการ ตั้ง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บัดนี้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490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3E96" w:rsidRDefault="00E83E96" w:rsidP="00E83E96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3E96" w:rsidRDefault="000B4D67" w:rsidP="00E83E96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20</w:t>
      </w:r>
      <w:r w:rsidR="00E83E96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 พ.ศ. </w:t>
      </w:r>
      <w:r w:rsidR="00E83E9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83E9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83E96" w:rsidRDefault="00E83E96" w:rsidP="00E83E96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FAE6AF" wp14:editId="4C70B8A4">
            <wp:simplePos x="0" y="0"/>
            <wp:positionH relativeFrom="column">
              <wp:posOffset>2844165</wp:posOffset>
            </wp:positionH>
            <wp:positionV relativeFrom="paragraph">
              <wp:posOffset>160020</wp:posOffset>
            </wp:positionV>
            <wp:extent cx="1114425" cy="52023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50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2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E96" w:rsidRDefault="00E83E96" w:rsidP="00E83E96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(นายโสภณ       ผสม)</w:t>
      </w:r>
    </w:p>
    <w:p w:rsidR="00E83E96" w:rsidRPr="00EB39CF" w:rsidRDefault="00E83E96" w:rsidP="00E83E9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นายกองค์การบริหารส่วนตำบลถ้ำพรรณรา</w:t>
      </w:r>
    </w:p>
    <w:p w:rsidR="00E83E96" w:rsidRDefault="00E83E96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0B4D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4D67" w:rsidRDefault="000B4D67" w:rsidP="000B4D6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สําหรับผู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ที่มีอายุต่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490F60">
        <w:rPr>
          <w:rFonts w:ascii="TH SarabunIT๙" w:hAnsi="TH SarabunIT๙" w:cs="TH SarabunIT๙"/>
          <w:sz w:val="32"/>
          <w:szCs w:val="32"/>
        </w:rPr>
        <w:t xml:space="preserve">18 </w:t>
      </w:r>
      <w:r w:rsidRPr="00490F60">
        <w:rPr>
          <w:rFonts w:ascii="TH SarabunIT๙" w:hAnsi="TH SarabunIT๙" w:cs="TH SarabunIT๙"/>
          <w:sz w:val="32"/>
          <w:szCs w:val="32"/>
          <w:cs/>
        </w:rPr>
        <w:t>ป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บริบูรณ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 xml:space="preserve"> 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490F60">
        <w:rPr>
          <w:rFonts w:ascii="TH SarabunIT๙" w:hAnsi="TH SarabunIT๙" w:cs="TH SarabunIT๙"/>
          <w:sz w:val="32"/>
          <w:szCs w:val="32"/>
          <w:cs/>
        </w:rPr>
        <w:t>มีผู</w:t>
      </w:r>
      <w:proofErr w:type="spellEnd"/>
      <w:r w:rsidRPr="00490F60">
        <w:rPr>
          <w:rFonts w:ascii="TH SarabunIT๙" w:hAnsi="TH SarabunIT๙" w:cs="TH SarabunIT๙"/>
          <w:sz w:val="32"/>
          <w:szCs w:val="32"/>
          <w:cs/>
        </w:rPr>
        <w:t>ปกครองลงนามยินยอมในใบ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0B4D67" w:rsidRPr="00490F60" w:rsidRDefault="000B4D67" w:rsidP="00490F60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</w:p>
    <w:sectPr w:rsidR="000B4D67" w:rsidRPr="00490F60" w:rsidSect="00490F60">
      <w:pgSz w:w="11906" w:h="16838"/>
      <w:pgMar w:top="1440" w:right="1133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60"/>
    <w:rsid w:val="000B4D67"/>
    <w:rsid w:val="001E2DA1"/>
    <w:rsid w:val="00366451"/>
    <w:rsid w:val="00490F60"/>
    <w:rsid w:val="00647D33"/>
    <w:rsid w:val="00B93A38"/>
    <w:rsid w:val="00B97D3D"/>
    <w:rsid w:val="00E83E96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PKARN</dc:creator>
  <cp:lastModifiedBy>PKARN</cp:lastModifiedBy>
  <cp:revision>5</cp:revision>
  <dcterms:created xsi:type="dcterms:W3CDTF">2020-07-13T09:30:00Z</dcterms:created>
  <dcterms:modified xsi:type="dcterms:W3CDTF">2020-07-13T09:53:00Z</dcterms:modified>
</cp:coreProperties>
</file>