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29" w:rsidRDefault="00AF7629" w:rsidP="00AF7629">
      <w:pPr>
        <w:spacing w:after="0" w:line="240" w:lineRule="auto"/>
        <w:jc w:val="center"/>
        <w:rPr>
          <w:rFonts w:ascii="Times New Roman" w:eastAsia="Times New Roman" w:hAnsi="Times New Roman" w:cs="Angsana New"/>
          <w:noProof/>
          <w:sz w:val="32"/>
          <w:szCs w:val="32"/>
        </w:rPr>
      </w:pPr>
      <w:bookmarkStart w:id="0" w:name="_GoBack"/>
      <w:bookmarkEnd w:id="0"/>
      <w:r w:rsidRPr="002C188D">
        <w:rPr>
          <w:rFonts w:ascii="Times New Roman" w:eastAsia="Times New Roman" w:hAnsi="Times New Roman" w:cs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82D144D" wp14:editId="6470917B">
            <wp:simplePos x="0" y="0"/>
            <wp:positionH relativeFrom="column">
              <wp:posOffset>1487170</wp:posOffset>
            </wp:positionH>
            <wp:positionV relativeFrom="paragraph">
              <wp:posOffset>175895</wp:posOffset>
            </wp:positionV>
            <wp:extent cx="2718435" cy="2590800"/>
            <wp:effectExtent l="0" t="0" r="5715" b="0"/>
            <wp:wrapThrough wrapText="bothSides">
              <wp:wrapPolygon edited="0">
                <wp:start x="0" y="0"/>
                <wp:lineTo x="0" y="21441"/>
                <wp:lineTo x="21494" y="21441"/>
                <wp:lineTo x="21494" y="0"/>
                <wp:lineTo x="0" y="0"/>
              </wp:wrapPolygon>
            </wp:wrapThrough>
            <wp:docPr id="1" name="รูปภาพ 1" descr="https://scontent.fbkk7-1.fna.fbcdn.net/v/t34.0-12/21397477_1842616389086592_1793284319_n.jpg?oh=b292ae6f0e1ce9f056bcc95bbe7ab8ef&amp;oe=59B26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34.0-12/21397477_1842616389086592_1793284319_n.jpg?oh=b292ae6f0e1ce9f056bcc95bbe7ab8ef&amp;oe=59B268B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629" w:rsidRDefault="00AF7629" w:rsidP="00AF7629">
      <w:pPr>
        <w:spacing w:after="0" w:line="240" w:lineRule="auto"/>
        <w:jc w:val="center"/>
        <w:rPr>
          <w:rFonts w:ascii="Times New Roman" w:eastAsia="Times New Roman" w:hAnsi="Times New Roman" w:cs="Angsana New"/>
          <w:noProof/>
          <w:sz w:val="32"/>
          <w:szCs w:val="32"/>
        </w:rPr>
      </w:pPr>
    </w:p>
    <w:p w:rsidR="00AF7629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36"/>
          <w:szCs w:val="36"/>
        </w:rPr>
      </w:pPr>
    </w:p>
    <w:p w:rsidR="00AF7629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36"/>
          <w:szCs w:val="36"/>
        </w:rPr>
      </w:pPr>
    </w:p>
    <w:p w:rsidR="00AF7629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36"/>
          <w:szCs w:val="36"/>
        </w:rPr>
      </w:pPr>
    </w:p>
    <w:p w:rsidR="00AF7629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36"/>
          <w:szCs w:val="36"/>
        </w:rPr>
      </w:pPr>
    </w:p>
    <w:p w:rsidR="00AF7629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36"/>
          <w:szCs w:val="36"/>
        </w:rPr>
      </w:pPr>
    </w:p>
    <w:p w:rsidR="003C5F18" w:rsidRDefault="003C5F18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3C5F18" w:rsidRDefault="003C5F18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AF7629" w:rsidRPr="003C5F18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>การประชุมสภาองค์การบริหารส่วนตำบลถ้ำพรรณรา</w:t>
      </w:r>
    </w:p>
    <w:p w:rsidR="00AF7629" w:rsidRPr="003C5F18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>สมัย</w:t>
      </w:r>
      <w:r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วิ</w:t>
      </w: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 xml:space="preserve">สามัญ </w:t>
      </w: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  <w:t xml:space="preserve"> </w:t>
      </w: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>สมัย</w:t>
      </w:r>
      <w:r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ที่</w:t>
      </w: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  <w:t xml:space="preserve"> </w:t>
      </w:r>
      <w:r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 xml:space="preserve">4 ครั้งที่ 1 </w:t>
      </w:r>
    </w:p>
    <w:p w:rsidR="00AF7629" w:rsidRPr="003C5F18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  <w:r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ประจำปี พ.ศ.๒๕62</w:t>
      </w: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 xml:space="preserve"> </w:t>
      </w:r>
    </w:p>
    <w:p w:rsidR="00AF7629" w:rsidRPr="003C5F18" w:rsidRDefault="009D539B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</w:pPr>
      <w:r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วันศุกร์</w:t>
      </w:r>
      <w:r w:rsidR="003C5F18"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 xml:space="preserve">  ที่  </w:t>
      </w:r>
      <w:r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13</w:t>
      </w:r>
      <w:r w:rsidR="00AF7629"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 xml:space="preserve">   เดือนธันวาคม   พ.ศ. 2562</w:t>
      </w:r>
    </w:p>
    <w:p w:rsidR="00AF7629" w:rsidRPr="003C5F18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 xml:space="preserve">เวลา  </w:t>
      </w:r>
      <w:r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๑๓.๐๐</w:t>
      </w: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  <w:t xml:space="preserve"> </w:t>
      </w:r>
      <w:r w:rsidRPr="003C5F18">
        <w:rPr>
          <w:rFonts w:ascii="TH NiramitIT๙" w:eastAsia="Times New Roman" w:hAnsi="TH NiramitIT๙" w:cs="TH NiramitIT๙" w:hint="cs"/>
          <w:b/>
          <w:bCs/>
          <w:color w:val="000000" w:themeColor="text1"/>
          <w:sz w:val="52"/>
          <w:szCs w:val="52"/>
          <w:cs/>
        </w:rPr>
        <w:t>น.  เป็นต้นไป</w:t>
      </w:r>
    </w:p>
    <w:p w:rsidR="00AF7629" w:rsidRPr="003C5F18" w:rsidRDefault="00AF7629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  <w:r w:rsidRPr="003C5F18"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  <w:cs/>
        </w:rPr>
        <w:t>ณ  ห้องประชุมสภาองค์การบริหารส่วนตำบลถ้ำพรรณรา</w:t>
      </w:r>
    </w:p>
    <w:p w:rsidR="00FA4C27" w:rsidRPr="003C5F18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</w:p>
    <w:p w:rsidR="00FA4C27" w:rsidRPr="003C5F18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52"/>
          <w:szCs w:val="52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Pr="00FA4C27" w:rsidRDefault="00FA4C27" w:rsidP="00FA4C27">
      <w:pPr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>
        <w:rPr>
          <w:rFonts w:ascii="TH SarabunPSK" w:eastAsia="Cordia New" w:hAnsi="TH SarabunPSK" w:cs="TH SarabunPSK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-376555</wp:posOffset>
                </wp:positionV>
                <wp:extent cx="2391410" cy="561975"/>
                <wp:effectExtent l="0" t="0" r="27940" b="28575"/>
                <wp:wrapNone/>
                <wp:docPr id="8" name="สี่เหลี่ยมมุมเว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5619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4C27" w:rsidRPr="00E859C5" w:rsidRDefault="00FA4C27" w:rsidP="00FA4C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E859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ระเบียบวาระการประชุม</w:t>
                            </w:r>
                          </w:p>
                          <w:p w:rsidR="00FA4C27" w:rsidRDefault="00FA4C27" w:rsidP="00FA4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สี่เหลี่ยมมุมเว้า 8" o:spid="_x0000_s1026" type="#_x0000_t21" style="position:absolute;margin-left:138.75pt;margin-top:-29.65pt;width:188.3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">
                <v:textbox>
                  <w:txbxContent>
                    <w:p w:rsidR="00FA4C27" w:rsidRPr="00E859C5" w:rsidRDefault="00FA4C27" w:rsidP="00FA4C27">
                      <w:pPr>
                        <w:jc w:val="center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E859C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ระเบียบวาระการประชุม</w:t>
                      </w:r>
                    </w:p>
                    <w:p w:rsidR="00FA4C27" w:rsidRDefault="00FA4C27" w:rsidP="00FA4C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การประชุมสภาองค์การบริหารส่วนตำบลถ้ำพรรณรา</w: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สมัยวิสามัญ  สมัยที่ 4 ครั้งที่ 1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ประจำปี พ.ศ.๒๕62 </w:t>
      </w:r>
    </w:p>
    <w:p w:rsidR="00FA4C27" w:rsidRPr="00FA4C27" w:rsidRDefault="00C356F8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วันศุกร์</w:t>
      </w:r>
      <w:r w:rsidR="003C5F1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ที่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13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เดือนธันวาคม   พ.ศ. 2562</w: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เวลา  ๑๓.๐๐ น.  เป็นต้นไป</w:t>
      </w:r>
    </w:p>
    <w:p w:rsidR="00984EB4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ห้องประชุมสภาองค์การบริหารส่วนตำบลถ้ำพรรณรา</w:t>
      </w:r>
      <w:r w:rsidRPr="00FA4C2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20"/>
          <w:szCs w:val="20"/>
        </w:rPr>
      </w:pPr>
      <w:r w:rsidRPr="00FA4C2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FA4C27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*******************************</w:t>
      </w:r>
      <w:r w:rsidR="00984EB4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**********</w:t>
      </w:r>
      <w:r w:rsidRPr="00FA4C27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****</w:t>
      </w:r>
    </w:p>
    <w:p w:rsidR="00FA4C27" w:rsidRPr="00FA4C27" w:rsidRDefault="00FA4C27" w:rsidP="00FA4C27">
      <w:pPr>
        <w:keepNext/>
        <w:tabs>
          <w:tab w:val="left" w:pos="1843"/>
          <w:tab w:val="left" w:pos="2835"/>
          <w:tab w:val="left" w:pos="3686"/>
          <w:tab w:val="left" w:pos="4220"/>
        </w:tabs>
        <w:spacing w:before="240" w:after="0" w:line="240" w:lineRule="auto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206375</wp:posOffset>
                </wp:positionV>
                <wp:extent cx="1219200" cy="314325"/>
                <wp:effectExtent l="10160" t="6350" r="8890" b="127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27" w:rsidRPr="001A19B3" w:rsidRDefault="00FA4C27" w:rsidP="00FA4C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A19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ระเบียบวาระที่ </w:t>
                            </w:r>
                            <w:r w:rsidRPr="001A19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7" style="position:absolute;left:0;text-align:left;margin-left:-2.2pt;margin-top:16.25pt;width:9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">
                <v:textbox>
                  <w:txbxContent>
                    <w:p w:rsidR="00FA4C27" w:rsidRPr="001A19B3" w:rsidRDefault="00FA4C27" w:rsidP="00FA4C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A19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ระเบียบวาระที่ </w:t>
                      </w:r>
                      <w:r w:rsidRPr="001A19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เรื่อง  ประธานแจ้งให้ที่ประชุมทราบ</w: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  <w:tab w:val="left" w:pos="9214"/>
          <w:tab w:val="left" w:pos="9356"/>
          <w:tab w:val="left" w:pos="9498"/>
        </w:tabs>
        <w:spacing w:after="0" w:line="240" w:lineRule="auto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1.1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FA4C2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</w:t>
      </w:r>
      <w:r w:rsidRPr="00FA4C27">
        <w:rPr>
          <w:rFonts w:ascii="TH SarabunIT๙" w:eastAsia="Cordia New" w:hAnsi="TH SarabunIT๙" w:cs="TH SarabunIT๙" w:hint="cs"/>
          <w:sz w:val="32"/>
          <w:szCs w:val="32"/>
          <w:cs/>
        </w:rPr>
        <w:t>..........</w:t>
      </w:r>
      <w:r w:rsidRPr="00FA4C27">
        <w:rPr>
          <w:rFonts w:ascii="TH SarabunIT๙" w:eastAsia="Cordia New" w:hAnsi="TH SarabunIT๙" w:cs="TH SarabunIT๙"/>
          <w:sz w:val="32"/>
          <w:szCs w:val="32"/>
          <w:cs/>
        </w:rPr>
        <w:t>............</w:t>
      </w:r>
    </w:p>
    <w:p w:rsidR="004F60DD" w:rsidRPr="0026287C" w:rsidRDefault="00FA4C27" w:rsidP="0026287C">
      <w:pPr>
        <w:keepNext/>
        <w:tabs>
          <w:tab w:val="left" w:pos="2835"/>
          <w:tab w:val="left" w:pos="3402"/>
          <w:tab w:val="left" w:pos="3686"/>
          <w:tab w:val="left" w:pos="4220"/>
        </w:tabs>
        <w:spacing w:after="0" w:line="240" w:lineRule="auto"/>
        <w:ind w:left="2835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1.2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FA4C27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</w:p>
    <w:p w:rsid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ind w:left="2835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50800</wp:posOffset>
                </wp:positionV>
                <wp:extent cx="1219200" cy="333375"/>
                <wp:effectExtent l="10160" t="12700" r="8890" b="63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27" w:rsidRPr="001A19B3" w:rsidRDefault="00FA4C27" w:rsidP="00FA4C2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A19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ระเบียบวาระที่ </w:t>
                            </w:r>
                            <w:r w:rsidRPr="001A19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8" style="position:absolute;left:0;text-align:left;margin-left:-.7pt;margin-top:4pt;width:96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">
                <v:textbox>
                  <w:txbxContent>
                    <w:p w:rsidR="00FA4C27" w:rsidRPr="001A19B3" w:rsidRDefault="00FA4C27" w:rsidP="00FA4C27">
                      <w:pPr>
                        <w:rPr>
                          <w:sz w:val="32"/>
                          <w:szCs w:val="32"/>
                        </w:rPr>
                      </w:pPr>
                      <w:r w:rsidRPr="001A19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ระเบียบวาระที่ </w:t>
                      </w:r>
                      <w:r w:rsidRPr="001A19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การรับรองการประชุมสภาองค์การบริหารส่วนตำบลถ้ำพรรณรา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ind w:left="2835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ครั้งที่แล้ว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</w:t>
      </w:r>
    </w:p>
    <w:p w:rsidR="00FA4C27" w:rsidRPr="00FA4C27" w:rsidRDefault="00FA4C27" w:rsidP="00FA4C27">
      <w:pPr>
        <w:keepNext/>
        <w:tabs>
          <w:tab w:val="left" w:pos="2835"/>
          <w:tab w:val="left" w:pos="3686"/>
          <w:tab w:val="left" w:pos="4220"/>
        </w:tabs>
        <w:spacing w:after="0" w:line="240" w:lineRule="auto"/>
        <w:ind w:left="3600" w:hanging="765"/>
        <w:jc w:val="thaiDistribute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</w:rPr>
        <w:t>2.1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รับรองการประชุมสภาองค์การบริหารส่วนตำบลถ้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ำ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พรรณรา สมัยประชุม  สมัยสามัญ  สมัยที่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 ประจำปี  พ.ศ.  256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เมื่อวัน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พุธ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ที่  1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เดือน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สิงหาคม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3C5F18" w:rsidRDefault="003C5F18" w:rsidP="003C5F18">
      <w:pPr>
        <w:spacing w:after="0" w:line="240" w:lineRule="auto"/>
        <w:ind w:left="3600" w:hanging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EE725" wp14:editId="132646D8">
                <wp:simplePos x="0" y="0"/>
                <wp:positionH relativeFrom="column">
                  <wp:posOffset>-8890</wp:posOffset>
                </wp:positionH>
                <wp:positionV relativeFrom="paragraph">
                  <wp:posOffset>657860</wp:posOffset>
                </wp:positionV>
                <wp:extent cx="1219200" cy="342900"/>
                <wp:effectExtent l="0" t="0" r="19050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27" w:rsidRDefault="00FA4C27" w:rsidP="00FA4C27">
                            <w:r w:rsidRPr="002970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ระเบียบวาระที่ </w:t>
                            </w:r>
                            <w:r w:rsidRPr="002970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9" style="position:absolute;left:0;text-align:left;margin-left:-.7pt;margin-top:51.8pt;width:9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">
                <v:textbox>
                  <w:txbxContent>
                    <w:p w:rsidR="00FA4C27" w:rsidRDefault="00FA4C27" w:rsidP="00FA4C27">
                      <w:r w:rsidRPr="002970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ระเบียบวาระที่ </w:t>
                      </w:r>
                      <w:r w:rsidRPr="002970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2.2</w: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รับรองรายงานการประชุมสภาองค์การบริหารส่วนตำบลถ้ำพรรณรา</w: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สมัย</w:t>
      </w:r>
      <w:r w:rsid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วิ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สามัญ   สมัยที่</w: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3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  ประจำปี  พ.ศ. 2562  เมื่อวัน</w:t>
      </w:r>
      <w:r w:rsid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จันทร์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ที่  </w:t>
      </w:r>
      <w:r w:rsid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26</w:t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เดือน</w: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สิงหาคม</w:t>
      </w:r>
      <w:r w:rsid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256</w:t>
      </w:r>
    </w:p>
    <w:p w:rsidR="00FA4C27" w:rsidRPr="003C5F18" w:rsidRDefault="00FA4C27" w:rsidP="003C5F18">
      <w:pPr>
        <w:spacing w:after="0" w:line="240" w:lineRule="auto"/>
        <w:ind w:left="3600" w:hanging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 กระทู้ถาม</w:t>
      </w:r>
    </w:p>
    <w:p w:rsidR="00FA4C27" w:rsidRPr="00FA4C27" w:rsidRDefault="003C5F18" w:rsidP="00FA4C27">
      <w:pPr>
        <w:tabs>
          <w:tab w:val="left" w:pos="2835"/>
          <w:tab w:val="left" w:pos="3261"/>
          <w:tab w:val="left" w:pos="3544"/>
          <w:tab w:val="left" w:pos="3686"/>
          <w:tab w:val="left" w:pos="4220"/>
          <w:tab w:val="left" w:pos="9781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724DA" wp14:editId="39FD84F4">
                <wp:simplePos x="0" y="0"/>
                <wp:positionH relativeFrom="column">
                  <wp:posOffset>-8890</wp:posOffset>
                </wp:positionH>
                <wp:positionV relativeFrom="paragraph">
                  <wp:posOffset>358140</wp:posOffset>
                </wp:positionV>
                <wp:extent cx="1219200" cy="32385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27" w:rsidRDefault="00FA4C27" w:rsidP="00FA4C27">
                            <w:r w:rsidRPr="002970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ระเบียบวาระที่ </w:t>
                            </w:r>
                            <w:r w:rsidRPr="002970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30" style="position:absolute;left:0;text-align:left;margin-left:-.7pt;margin-top:28.2pt;width:9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">
                <v:textbox>
                  <w:txbxContent>
                    <w:p w:rsidR="00FA4C27" w:rsidRDefault="00FA4C27" w:rsidP="00FA4C27">
                      <w:r w:rsidRPr="002970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ระเบียบวาระที่ </w:t>
                      </w:r>
                      <w:r w:rsidRPr="002970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A4C27" w:rsidRPr="00FA4C2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- ไม่มี</w:t>
      </w:r>
    </w:p>
    <w:p w:rsidR="00FA4C27" w:rsidRPr="00FA4C27" w:rsidRDefault="00FA4C27" w:rsidP="00FA4C27">
      <w:pPr>
        <w:tabs>
          <w:tab w:val="left" w:pos="2835"/>
          <w:tab w:val="left" w:pos="3686"/>
          <w:tab w:val="left" w:pos="422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เสนอเพื่อทราบ </w:t>
      </w:r>
    </w:p>
    <w:p w:rsidR="00FA4C27" w:rsidRPr="00FA4C27" w:rsidRDefault="00FA4C27" w:rsidP="00FA4C27">
      <w:pPr>
        <w:tabs>
          <w:tab w:val="left" w:pos="2835"/>
          <w:tab w:val="left" w:pos="3686"/>
          <w:tab w:val="left" w:pos="4220"/>
        </w:tabs>
        <w:spacing w:after="0" w:line="240" w:lineRule="auto"/>
        <w:ind w:left="3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proofErr w:type="gramStart"/>
      <w:r>
        <w:rPr>
          <w:rFonts w:ascii="TH SarabunIT๙" w:eastAsia="Cordia New" w:hAnsi="TH SarabunIT๙" w:cs="TH SarabunIT๙"/>
          <w:sz w:val="32"/>
          <w:szCs w:val="32"/>
        </w:rPr>
        <w:t>4.1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เรื่อง</w:t>
      </w:r>
      <w:proofErr w:type="gramEnd"/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แก้ไขแผนพัฒนาท้องถิ่น  (พ.ศ.  2561-2562)  ฉบับที่  1</w:t>
      </w:r>
    </w:p>
    <w:p w:rsidR="00FA4C27" w:rsidRPr="00FA4C27" w:rsidRDefault="003C5F18" w:rsidP="00FA4C27">
      <w:pPr>
        <w:tabs>
          <w:tab w:val="left" w:pos="2835"/>
          <w:tab w:val="left" w:pos="3686"/>
          <w:tab w:val="left" w:pos="4220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E0B4E" wp14:editId="0AF45CAC">
                <wp:simplePos x="0" y="0"/>
                <wp:positionH relativeFrom="column">
                  <wp:posOffset>635</wp:posOffset>
                </wp:positionH>
                <wp:positionV relativeFrom="paragraph">
                  <wp:posOffset>97790</wp:posOffset>
                </wp:positionV>
                <wp:extent cx="1200150" cy="333375"/>
                <wp:effectExtent l="0" t="0" r="19050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27" w:rsidRDefault="00FA4C27" w:rsidP="00FA4C27">
                            <w:r w:rsidRPr="002970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ระเบียบวาระที่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1" style="position:absolute;left:0;text-align:left;margin-left:.05pt;margin-top:7.7pt;width:94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">
                <v:textbox>
                  <w:txbxContent>
                    <w:p w:rsidR="00FA4C27" w:rsidRDefault="00FA4C27" w:rsidP="00FA4C27">
                      <w:r w:rsidRPr="002970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ระเบียบวาระที่ 5</w:t>
                      </w:r>
                    </w:p>
                  </w:txbxContent>
                </v:textbox>
              </v:rect>
            </w:pict>
          </mc:Fallback>
        </mc:AlternateContent>
      </w:r>
      <w:r w:rsidR="00FA4C27" w:rsidRPr="00FA4C2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A4C27"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  เสนอเพื่อพิจารณา</w:t>
      </w:r>
    </w:p>
    <w:p w:rsidR="00FA4C27" w:rsidRDefault="00FA4C27" w:rsidP="00FA4C27">
      <w:pPr>
        <w:tabs>
          <w:tab w:val="left" w:pos="2835"/>
          <w:tab w:val="left" w:pos="4220"/>
        </w:tabs>
        <w:spacing w:after="0"/>
        <w:ind w:left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5.1  </w:t>
      </w:r>
      <w:r w:rsidRPr="00FA4C2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การขอเปลี่ยนแปลงคำชี้แจงงบประมาณตามข้อบัญญัติ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FA4C27" w:rsidRPr="00FA4C27" w:rsidRDefault="00FA4C27" w:rsidP="00FA4C27">
      <w:pPr>
        <w:tabs>
          <w:tab w:val="left" w:pos="2835"/>
          <w:tab w:val="left" w:pos="4220"/>
        </w:tabs>
        <w:spacing w:after="0"/>
        <w:ind w:left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งบประมาณรายจ่ายประจำปี  พ.ศ. 2563</w:t>
      </w:r>
    </w:p>
    <w:p w:rsidR="00FA4C27" w:rsidRDefault="00FA4C27" w:rsidP="00984EB4">
      <w:pPr>
        <w:tabs>
          <w:tab w:val="left" w:pos="2835"/>
          <w:tab w:val="left" w:pos="4220"/>
        </w:tabs>
        <w:spacing w:after="0"/>
        <w:ind w:left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proofErr w:type="gramStart"/>
      <w:r w:rsidRPr="00FA4C2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5.2  </w:t>
      </w:r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เรื่อง</w:t>
      </w:r>
      <w:proofErr w:type="gramEnd"/>
      <w:r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984EB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การพิจารณาการจ่ายขาดเงินสะสม  ประจำปีงบประมาณ  </w:t>
      </w:r>
      <w:r w:rsidR="00984EB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             พ.ศ.  2563  (ครั้งที่  1)</w:t>
      </w:r>
    </w:p>
    <w:p w:rsidR="0026287C" w:rsidRPr="00FA4C27" w:rsidRDefault="0026287C" w:rsidP="00984EB4">
      <w:pPr>
        <w:tabs>
          <w:tab w:val="left" w:pos="2835"/>
          <w:tab w:val="left" w:pos="4220"/>
        </w:tabs>
        <w:spacing w:after="0"/>
        <w:ind w:left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5.3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เรื่อง</w:t>
      </w:r>
      <w:proofErr w:type="gramEnd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การกำหนดสมัยประชุม  สมัยสามัญ สมัยแรก ประจำปี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              พ.ศ.  2562</w:t>
      </w:r>
    </w:p>
    <w:p w:rsidR="00FA4C27" w:rsidRDefault="003C5F18" w:rsidP="00FA4C27">
      <w:pPr>
        <w:spacing w:after="0" w:line="240" w:lineRule="auto"/>
        <w:ind w:left="2160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AC13D" wp14:editId="776421E4">
                <wp:simplePos x="0" y="0"/>
                <wp:positionH relativeFrom="column">
                  <wp:posOffset>635</wp:posOffset>
                </wp:positionH>
                <wp:positionV relativeFrom="paragraph">
                  <wp:posOffset>50800</wp:posOffset>
                </wp:positionV>
                <wp:extent cx="1228725" cy="342900"/>
                <wp:effectExtent l="0" t="0" r="28575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C27" w:rsidRPr="00FD1063" w:rsidRDefault="00FA4C27" w:rsidP="00FA4C2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D10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ระเบียบวาระที่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2" style="position:absolute;left:0;text-align:left;margin-left:.05pt;margin-top:4pt;width:96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">
                <v:textbox>
                  <w:txbxContent>
                    <w:p w:rsidR="00FA4C27" w:rsidRPr="00FD1063" w:rsidRDefault="00FA4C27" w:rsidP="00FA4C2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D10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ระเบียบวาระที่  6</w:t>
                      </w:r>
                    </w:p>
                  </w:txbxContent>
                </v:textbox>
              </v:rect>
            </w:pict>
          </mc:Fallback>
        </mc:AlternateContent>
      </w:r>
      <w:r w:rsidR="00FA4C27" w:rsidRPr="00FA4C2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เรื่อง  อื่นๆ  (ถ้ามี</w:t>
      </w:r>
      <w:r w:rsidR="00FA4C27" w:rsidRPr="00FA4C2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</w:p>
    <w:p w:rsidR="00984EB4" w:rsidRDefault="00984EB4" w:rsidP="00FA4C27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84EB4">
        <w:rPr>
          <w:rFonts w:ascii="TH SarabunIT๙" w:eastAsia="Cordia New" w:hAnsi="TH SarabunIT๙" w:cs="TH SarabunIT๙"/>
          <w:b/>
          <w:bCs/>
          <w:sz w:val="32"/>
          <w:szCs w:val="32"/>
        </w:rPr>
        <w:t>6.1</w:t>
      </w:r>
      <w:r w:rsidR="0026287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เรื่อง</w:t>
      </w:r>
      <w:r w:rsidR="003C5F1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3C5F1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หารือโครงการฝึกอบรมและศึก</w:t>
      </w:r>
      <w:r w:rsidR="0026287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ษาดูงานเพื่อพัฒนา  และ</w:t>
      </w:r>
      <w:proofErr w:type="gramEnd"/>
      <w:r w:rsidR="0026287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3C5F1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เพิ่มศักยภาพในการปฏิบัติราชการของบุคลากร</w:t>
      </w:r>
      <w:r w:rsidR="0026287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3C5F1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3C5F1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.ถ้ำพรรณรา</w:t>
      </w:r>
    </w:p>
    <w:p w:rsidR="003C5F18" w:rsidRDefault="00984EB4" w:rsidP="003C5F18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6.2    </w:t>
      </w:r>
      <w:proofErr w:type="gramStart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เรื่อง</w:t>
      </w:r>
      <w:r w:rsidR="00693BA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หารือการจัดงานส่งท้ายปีเก่าต้อนรับปีใหม่</w:t>
      </w:r>
      <w:proofErr w:type="gramEnd"/>
    </w:p>
    <w:p w:rsidR="00FA4C27" w:rsidRDefault="00FA4C27" w:rsidP="003C5F18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4C27">
        <w:rPr>
          <w:rFonts w:ascii="Cordia New" w:eastAsia="Cordia New" w:hAnsi="Angsana New" w:cs="Angsana New"/>
          <w:b/>
          <w:bCs/>
          <w:sz w:val="40"/>
          <w:szCs w:val="40"/>
          <w:cs/>
        </w:rPr>
        <w:t>*********</w:t>
      </w:r>
      <w:r w:rsidR="00984EB4">
        <w:rPr>
          <w:rFonts w:ascii="Cordia New" w:eastAsia="Cordia New" w:hAnsi="Angsana New" w:cs="Angsana New" w:hint="cs"/>
          <w:b/>
          <w:bCs/>
          <w:sz w:val="40"/>
          <w:szCs w:val="40"/>
          <w:cs/>
        </w:rPr>
        <w:t>*******</w:t>
      </w:r>
      <w:r w:rsidRPr="00FA4C27">
        <w:rPr>
          <w:rFonts w:ascii="Cordia New" w:eastAsia="Cordia New" w:hAnsi="Angsana New" w:cs="Angsana New"/>
          <w:b/>
          <w:bCs/>
          <w:sz w:val="40"/>
          <w:szCs w:val="40"/>
          <w:cs/>
        </w:rPr>
        <w:t>**************************</w:t>
      </w:r>
    </w:p>
    <w:p w:rsidR="00F44D6F" w:rsidRPr="00F44D6F" w:rsidRDefault="00F44D6F" w:rsidP="00F44D6F">
      <w:pPr>
        <w:spacing w:after="0" w:line="240" w:lineRule="auto"/>
        <w:ind w:left="2160" w:firstLine="720"/>
        <w:jc w:val="thaiDistribute"/>
        <w:rPr>
          <w:rFonts w:ascii="TS-kaewPet Extra-NP" w:eastAsia="Cordia New" w:hAnsi="TS-kaewPet Extra-NP" w:cs="TS-kaewPet Extra-NP"/>
          <w:sz w:val="36"/>
          <w:szCs w:val="36"/>
          <w:cs/>
        </w:rPr>
      </w:pPr>
      <w:r w:rsidRPr="00F44D6F">
        <w:rPr>
          <w:rFonts w:ascii="TS-kaewPet Extra-NP" w:eastAsia="Cordia New" w:hAnsi="TS-kaewPet Extra-NP" w:cs="TS-kaewPet Extra-NP"/>
          <w:sz w:val="36"/>
          <w:szCs w:val="36"/>
          <w:cs/>
        </w:rPr>
        <w:t>นครศรีธรรมราช   นครแห่ง</w:t>
      </w:r>
      <w:proofErr w:type="spellStart"/>
      <w:r w:rsidRPr="00F44D6F">
        <w:rPr>
          <w:rFonts w:ascii="TS-kaewPet Extra-NP" w:eastAsia="Cordia New" w:hAnsi="TS-kaewPet Extra-NP" w:cs="TS-kaewPet Extra-NP"/>
          <w:sz w:val="36"/>
          <w:szCs w:val="36"/>
          <w:cs/>
        </w:rPr>
        <w:t>อารย</w:t>
      </w:r>
      <w:proofErr w:type="spellEnd"/>
      <w:r w:rsidRPr="00F44D6F">
        <w:rPr>
          <w:rFonts w:ascii="TS-kaewPet Extra-NP" w:eastAsia="Cordia New" w:hAnsi="TS-kaewPet Extra-NP" w:cs="TS-kaewPet Extra-NP"/>
          <w:sz w:val="36"/>
          <w:szCs w:val="36"/>
          <w:cs/>
        </w:rPr>
        <w:t>ธรรม</w:t>
      </w:r>
    </w:p>
    <w:p w:rsidR="003C5F18" w:rsidRPr="003C5F18" w:rsidRDefault="003C5F18" w:rsidP="003C5F18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FA4C27" w:rsidRPr="00AF7629" w:rsidRDefault="00FA4C27" w:rsidP="00AF7629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AF7629" w:rsidRPr="00AF7629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48"/>
          <w:szCs w:val="48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AF7629" w:rsidRPr="002C188D" w:rsidRDefault="00AF7629" w:rsidP="00AF7629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000000" w:themeColor="text1"/>
          <w:sz w:val="32"/>
          <w:szCs w:val="32"/>
        </w:rPr>
      </w:pPr>
    </w:p>
    <w:p w:rsidR="00652F48" w:rsidRDefault="00652F48"/>
    <w:sectPr w:rsidR="00652F48" w:rsidSect="005F059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S-kaewPet Extra-NP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29"/>
    <w:rsid w:val="00145268"/>
    <w:rsid w:val="0026287C"/>
    <w:rsid w:val="00295B4C"/>
    <w:rsid w:val="003C5F18"/>
    <w:rsid w:val="004F60DD"/>
    <w:rsid w:val="005F0597"/>
    <w:rsid w:val="00652F48"/>
    <w:rsid w:val="00693BA9"/>
    <w:rsid w:val="007672BF"/>
    <w:rsid w:val="00984EB4"/>
    <w:rsid w:val="009D539B"/>
    <w:rsid w:val="00AF7629"/>
    <w:rsid w:val="00C356F8"/>
    <w:rsid w:val="00CE2D7F"/>
    <w:rsid w:val="00E03473"/>
    <w:rsid w:val="00F44D6F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60D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60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98B1-E2A5-4449-ADB2-F1F71ED3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AAW</dc:creator>
  <cp:lastModifiedBy>AAW</cp:lastModifiedBy>
  <cp:revision>2</cp:revision>
  <cp:lastPrinted>2019-12-11T04:05:00Z</cp:lastPrinted>
  <dcterms:created xsi:type="dcterms:W3CDTF">2020-06-23T08:22:00Z</dcterms:created>
  <dcterms:modified xsi:type="dcterms:W3CDTF">2020-06-23T08:22:00Z</dcterms:modified>
</cp:coreProperties>
</file>