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bookmarkStart w:id="0" w:name="_GoBack"/>
      <w:bookmarkEnd w:id="0"/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การขอใบอนุญาตจำหน่ายสินค้าในที่หรือทางสาธารณะ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  <w:cs/>
        </w:rPr>
        <w:t>องค์การบริหารส่วนตำบลถ้ำพรรณรา อำเภอถ้ำพรรณรา จังหวัดนครศรีธรรมราช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กระทรวงสาธารณสุข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 xml:space="preserve">1. </w:t>
      </w:r>
      <w:r w:rsidRPr="00586D86">
        <w:rPr>
          <w:rFonts w:ascii="Tahoma" w:hAnsi="Tahoma" w:cs="Tahoma"/>
          <w:noProof/>
          <w:sz w:val="20"/>
          <w:szCs w:val="20"/>
          <w:cs/>
        </w:rPr>
        <w:t>หลักเกณฑ์ วิธีการ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>ผู้ใดประสงค์ขอใบอนุญาตจำหน่ายสินค้าในที่หรือทางสาธารณะ ต้องยื่นขออนุญาตต่อเจ้าพนักงานท้องถิ่นหรือพนักงานเจ้าหน้าที่ที่รับผิดชอบ โดยยื่นคำขอตามแบบฟอร์มที่กฎหมายกำหนด พร้อมทั้งเอกสารประกอบการขออนุญาตตามข้อกำหนดของท้องถิ่น ณ กลุ่ม</w:t>
      </w:r>
      <w:r w:rsidRPr="00586D86">
        <w:rPr>
          <w:rFonts w:ascii="Tahoma" w:hAnsi="Tahoma" w:cs="Tahoma"/>
          <w:noProof/>
          <w:sz w:val="20"/>
          <w:szCs w:val="20"/>
        </w:rPr>
        <w:t>/</w:t>
      </w:r>
      <w:r w:rsidRPr="00586D86">
        <w:rPr>
          <w:rFonts w:ascii="Tahoma" w:hAnsi="Tahoma" w:cs="Tahoma"/>
          <w:noProof/>
          <w:sz w:val="20"/>
          <w:szCs w:val="20"/>
          <w:cs/>
        </w:rPr>
        <w:t>กอง</w:t>
      </w:r>
      <w:r w:rsidRPr="00586D86">
        <w:rPr>
          <w:rFonts w:ascii="Tahoma" w:hAnsi="Tahoma" w:cs="Tahoma"/>
          <w:noProof/>
          <w:sz w:val="20"/>
          <w:szCs w:val="20"/>
        </w:rPr>
        <w:t>/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ฝ่าย ที่รับผิดชอบ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ระบุ</w:t>
      </w:r>
      <w:r w:rsidRPr="00586D86">
        <w:rPr>
          <w:rFonts w:ascii="Tahoma" w:hAnsi="Tahoma" w:cs="Tahoma"/>
          <w:noProof/>
          <w:sz w:val="20"/>
          <w:szCs w:val="20"/>
        </w:rPr>
        <w:t>)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2.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เงื่อนไขในการยื่นคำขอ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ตามที่ระบุไว้ในข้อกำหนดของท้องถิ่น</w:t>
      </w:r>
      <w:r w:rsidRPr="00586D86">
        <w:rPr>
          <w:rFonts w:ascii="Tahoma" w:hAnsi="Tahoma" w:cs="Tahoma"/>
          <w:noProof/>
          <w:sz w:val="20"/>
          <w:szCs w:val="20"/>
        </w:rPr>
        <w:t>)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(1) </w:t>
      </w:r>
      <w:r w:rsidRPr="00586D86">
        <w:rPr>
          <w:rFonts w:ascii="Tahoma" w:hAnsi="Tahoma" w:cs="Tahoma"/>
          <w:noProof/>
          <w:sz w:val="20"/>
          <w:szCs w:val="20"/>
          <w:cs/>
        </w:rPr>
        <w:t>ผู้ประกอบการต้องยื่นเอกสารที่ถูกต้องและครบถ้วน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(2)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สภาพสุขลักษณะของสถานประกอบการต้องถูกต้องตามหลักเกณฑ์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ตามข้อกำหนดของท้องถิ่น</w:t>
      </w:r>
      <w:r w:rsidRPr="00586D86">
        <w:rPr>
          <w:rFonts w:ascii="Tahoma" w:hAnsi="Tahoma" w:cs="Tahoma"/>
          <w:noProof/>
          <w:sz w:val="20"/>
          <w:szCs w:val="20"/>
        </w:rPr>
        <w:t>)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(3) ......</w:t>
      </w:r>
      <w:r w:rsidRPr="00586D86">
        <w:rPr>
          <w:rFonts w:ascii="Tahoma" w:hAnsi="Tahoma" w:cs="Tahoma"/>
          <w:noProof/>
          <w:sz w:val="20"/>
          <w:szCs w:val="20"/>
          <w:cs/>
        </w:rPr>
        <w:t>ระบุเพิ่มเติมตามหลักเกณฑ์ วิธีการ และเงื่อนไขการขอและการออกใบอนุญาต และตามแบบที่ราชการส่วนท้องถิ่นกำหนดไว้ในข้อกำหนดของท้องถิ่น</w:t>
      </w:r>
      <w:r w:rsidRPr="00586D86">
        <w:rPr>
          <w:rFonts w:ascii="Tahoma" w:hAnsi="Tahoma" w:cs="Tahoma"/>
          <w:noProof/>
          <w:sz w:val="20"/>
          <w:szCs w:val="20"/>
        </w:rPr>
        <w:t>....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>หมายเหตุ</w:t>
      </w:r>
      <w:r w:rsidRPr="00586D86">
        <w:rPr>
          <w:rFonts w:ascii="Tahoma" w:hAnsi="Tahoma" w:cs="Tahoma"/>
          <w:noProof/>
          <w:sz w:val="20"/>
          <w:szCs w:val="20"/>
        </w:rPr>
        <w:t xml:space="preserve">: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ขั้นตอนการดำเนินงานตามคู่มือจะเริ่มนับระยะเวลาตั้งแต่เจ้าหน้าที่ได้รับเอกสารครบถ้วนตามที่ระบุไว้ในคู่มือประชาชนเรียบร้อยแล้ว และแจ้งผลการพิจารณาภายใน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7 </w:t>
      </w:r>
      <w:r w:rsidRPr="00586D86">
        <w:rPr>
          <w:rFonts w:ascii="Tahoma" w:hAnsi="Tahoma" w:cs="Tahoma"/>
          <w:noProof/>
          <w:sz w:val="20"/>
          <w:szCs w:val="20"/>
          <w:cs/>
        </w:rPr>
        <w:t>วันนับแต่วันพิจารณาแล้วเสร็จ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B4081B" w:rsidRPr="001A5925" w:rsidRDefault="001A5925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="00B4081B"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  <w:p w:rsidR="00B4081B" w:rsidRPr="00B4081B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องค์การบริหารส่วนตำบลถ้ำพรรณรา อำเภอถ้ำพรรณรา จังหวัดนครศรีธรรมราช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80260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โทร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075306020 email : thampannara_org@hotmail.com/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30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ผู้ขอรับใบอนุญาตยื่นคำขอรับใบอนุญาตจำหน่ายสินค้าในที่หรือทางสาธารณะ พร้อมหลักฐานที่ท้องถิ่นกำหนด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ระยะเวลาให้บริการ ส่วนงาน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หน่วยงานที่รับผิดชอบ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ให้ระบุไปตามบริบทของท้องถิ่น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เจ้าหน้าที่ตรวจสอบความถูกต้องของคำขอ และความครบถ้วนของเอกสารหลักฐานทันที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กรณีไม่ถูกต้อง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ครบถ้วน เจ้าหน้าที่แจ้งต่อผู้ยื่นคำขอให้แก้ไข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เพิ่มเติมเพื่อดำเนินการ หากไม่สามารถดำเนินการได้ในขณะนั้น ให้จัดทำบันทึกความบกพร่องและรายการเอกสารหรือหลักฐานยื่นเพิ่มเติมภายในระยะเวลาที่กำหนด โดยให้เจ้าหน้าที่และผู้ยื่นคำขอลงนามไว้ในบันทึกนั้นด้วย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lastRenderedPageBreak/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ระยะเวลาให้บริการ ส่วนงาน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หน่วยงานที่รับผิดชอบ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ให้ระบุไปตามบริบทของท้องถิ่น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หากผู้ขอใบอนุญาตไม่แก้ไขคำขอหรือไม่ส่งเอกสารเพิ่มเติมให้ครบถ้วน ตามที่กำหนดในแบบบันทึกความบกพร่องให้เจ้าหน้าที่ส่งคืนคำขอและเอกสาร พร้อมแจ้งเป็นหนังสือถึงเหตุแห่งการคืนด้วย และแจ้งสิทธิในการอุทธรณ์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อุทธรณ์ตาม 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วิธีปฏิบัติราชการทางปกครอง 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2539))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ชั่วโมง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เจ้าหน้าที่ตรวจสถานที่ด้านสุขลักษณะ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กรณีถูกต้องตามหลักเกณฑ์ด้านสุขลักษณะ เสนอพิจารณาออกใบอนุญาต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กรณีไม่ถูกต้องตามหลักเกณฑ์ด้านสุขลักษณะ แนะนำให้ปรับปรุงแก้ไขด้านสุขลักษณะ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ระยะเวลาให้บริการ ส่วนงาน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หน่วยงานที่รับผิดชอบ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ให้ระบุไปตามบริบทของท้องถิ่น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กฎหมายกำหนดภายใน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30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วัน นับแต่วันที่เอกสารถูกต้องและครบถ้วน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ตาม 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การสาธารณสุข 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2535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มาตรา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56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และ 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วิธีปฏิบัติราชการทางปกครอง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ฉบับที่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2)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2557)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-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การแจ้งคำสั่งออกใบอนุญาต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คำสั่งไม่อนุญาต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 1.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มีหนังสือแจ้งการอนุญาตแก่ผู้ขออนุญาตทราบเพื่อมารับใบอนุญาตภายในระยะเวลาที่ท้องถิ่นกำหนด หากพ้นกำหนดถือว่าไม่ประสงค์จะรับใบอนุญาต เว้นแต่จะมีเหตุหรือข้อแก้ตัวอันสมควร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 2.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กรณีไม่อนุญาต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แจ้งคำสั่งไม่ออกใบอนุญาตจำหน่ายสินค้าในที่หรือทางสาธารณะแก่ผู้ขออนุญาตทราบ พร้อมแจ้งสิทธิในการอุทธรณ์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ระยะเวลาให้บริการ ส่วนงาน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หน่วยงานที่รับผิดชอบ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ให้ระบุไปตามบริบทของท้องถิ่น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ในกรณีที่เจ้าพนักงานท้องถิ่น ไม่อาจออกใบอนุญาตหรือยังไม่อาจมีคำสั่งไม่อนุญาตได้ภายใน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30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วัน นับแต่วันที่เอกสารถูกต้องและครบถ้วน ให้ขยายเวลาออกไปได้อีกไม่เกิน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ครั้งๆ ละไม่เกิน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15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วัน และแจ้งให้ผู้ยื่นคำขอทราบภายใน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7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วันนับแต่วันที่พิจารณาแล้วเสร็จ ทั้งนี้หากเจ้าพนักงานท้องถิ่นพิจารณายังไม่แล้วเสร็จ ให้แจ้งเป็นหนังสือให้ผู้ยื่นคำขอทราบถึงเหตุแห่งความล่าช้าทุก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7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วันจนกว่าจะพิจารณาแล้วเสร็จ พร้อมสำเนาแจ้ง ก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8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-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ชำระค่าธรรมเนียม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กรณีมีคำสั่งอนุญาต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  <w:t xml:space="preserve">   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แจ้งให้ผู้ขออนุญาตมาชำระค่าธรรมเนียมตามอัตราและระยะเวลาที่ท้องถิ่นกำหนด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ระยะเวลาให้บริการ ส่วนงาน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หน่วยงานที่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lastRenderedPageBreak/>
              <w:t>รับผิดชอบ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ให้ระบุไปตามบริบทของท้องถิ่น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กรณีไม่ชำระตามระยะเวลาที่กำหนด จะต้องเสียค่าปรับเพิ่มขึ้นอีกร้อยละ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ของจำนวนเงินที่ค้างชำระ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องค์การบริหารส่วนตำบลถ้ำพรรณรา อำเภอถ้ำพรรณรา จังหวัดนครศรีธรรมราช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F4740D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สำเนาทะเบียนบ้าน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F4740D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237783394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แผนที่สังเขปแสดงที่ตั้งจำหน่ายอาหาร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กรณีเร่ขายไม่ต้องมีแผนที่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F4740D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811026111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ใบรับรองแพทย์ของผู้ขอรับใบอนุญาต และผู้จำหน่ายอาหาร หรือเอกสารหลักฐานที่แสดงว่าผ่านการอบรมหลักสูตรสุขาภิบาลอาหาร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กรณีจำหน่ายสินค้าประเภทอาหาร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F4740D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375500216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เอกสารและหลักฐานอื่นๆ ตามที่ราชการส่วนท้องถิ่นประกาศกำหนด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อัตราค่าธรรมเนียมใบอนุญาตจำหน่ายสินค้าในที่หรือทางสาธารณะ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br/>
              <w:t xml:space="preserve">     (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)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จำหน่ายโดยลักษณะวิธีการจัดวางสินค้าในที่หนึ่งที่ใดโดยปกติ  ฉบับละไม่เกิน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 500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บาทต่อปี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br/>
              <w:t xml:space="preserve">     (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ข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)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จำหน่ายโดยลักษณะการเร่ขาย  ฉบับละไม่เกิน 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50 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บาทต่อปี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br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ระบุตามข้อกำหนดของท้องถิ่น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200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องค์การบริหารส่วนตำบลถ้ำพรรณรา อำเภอถ้ำพรรณรา จังหวัดนครศรีธรรมราช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 xml:space="preserve">80260 </w:t>
            </w: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โทร </w:t>
            </w: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075306020 email : thampannara_org@hotmail.com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0B2BF5" w:rsidRPr="00A36052" w:rsidTr="00527864">
        <w:tc>
          <w:tcPr>
            <w:tcW w:w="846" w:type="dxa"/>
          </w:tcPr>
          <w:p w:rsidR="000B2BF5" w:rsidRPr="00A36052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1</w:t>
            </w:r>
            <w:r w:rsidRPr="00A3605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A36052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แบบคำขอรับใบอนุญาต</w:t>
            </w: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A36052">
              <w:rPr>
                <w:rFonts w:ascii="Tahoma" w:hAnsi="Tahoma" w:cs="Tahoma"/>
                <w:noProof/>
                <w:sz w:val="20"/>
                <w:szCs w:val="20"/>
                <w:cs/>
              </w:rPr>
              <w:t>ต่ออายุใบอนุญาต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เอกสาร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แบบฟอร์ม ให้เป็นไปตามข้อกำหนดของท้องถิ่น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  <w:cs/>
        </w:rPr>
        <w:t>การแจ้งผลการพิจารณา</w:t>
      </w:r>
      <w:r w:rsidRPr="00527864">
        <w:rPr>
          <w:rFonts w:ascii="Tahoma" w:hAnsi="Tahoma" w:cs="Tahoma"/>
          <w:noProof/>
          <w:sz w:val="20"/>
          <w:szCs w:val="20"/>
        </w:rPr>
        <w:br/>
      </w:r>
      <w:r w:rsidRPr="00527864">
        <w:rPr>
          <w:rFonts w:ascii="Tahoma" w:hAnsi="Tahoma" w:cs="Tahoma"/>
          <w:noProof/>
          <w:sz w:val="20"/>
          <w:szCs w:val="20"/>
        </w:rPr>
        <w:br/>
        <w:t>19.1</w:t>
      </w:r>
      <w:r w:rsidRPr="00527864">
        <w:rPr>
          <w:rFonts w:ascii="Tahoma" w:hAnsi="Tahoma" w:cs="Tahoma"/>
          <w:noProof/>
          <w:sz w:val="20"/>
          <w:szCs w:val="20"/>
          <w:cs/>
        </w:rPr>
        <w:t xml:space="preserve">ในกรณีที่เจ้าพนักงานท้องถิ่น ไม่อาจออกใบอนุญาตหรือยังไม่อาจมีคำสั่งไม่อนุญาตได้ภายใน </w:t>
      </w:r>
      <w:r w:rsidRPr="00527864">
        <w:rPr>
          <w:rFonts w:ascii="Tahoma" w:hAnsi="Tahoma" w:cs="Tahoma"/>
          <w:noProof/>
          <w:sz w:val="20"/>
          <w:szCs w:val="20"/>
        </w:rPr>
        <w:t xml:space="preserve">30 </w:t>
      </w:r>
      <w:r w:rsidRPr="00527864">
        <w:rPr>
          <w:rFonts w:ascii="Tahoma" w:hAnsi="Tahoma" w:cs="Tahoma"/>
          <w:noProof/>
          <w:sz w:val="20"/>
          <w:szCs w:val="20"/>
          <w:cs/>
        </w:rPr>
        <w:t xml:space="preserve">วัน นับแต่วันที่เอกสารถูกต้องและครบถ้วน ให้ขยายเวลาออกไปได้อีกไม่เกิน </w:t>
      </w:r>
      <w:r w:rsidRPr="00527864">
        <w:rPr>
          <w:rFonts w:ascii="Tahoma" w:hAnsi="Tahoma" w:cs="Tahoma"/>
          <w:noProof/>
          <w:sz w:val="20"/>
          <w:szCs w:val="20"/>
        </w:rPr>
        <w:t xml:space="preserve">2 </w:t>
      </w:r>
      <w:r w:rsidRPr="00527864">
        <w:rPr>
          <w:rFonts w:ascii="Tahoma" w:hAnsi="Tahoma" w:cs="Tahoma"/>
          <w:noProof/>
          <w:sz w:val="20"/>
          <w:szCs w:val="20"/>
          <w:cs/>
        </w:rPr>
        <w:t xml:space="preserve">ครั้งๆ ละไม่เกิน </w:t>
      </w:r>
      <w:r w:rsidRPr="00527864">
        <w:rPr>
          <w:rFonts w:ascii="Tahoma" w:hAnsi="Tahoma" w:cs="Tahoma"/>
          <w:noProof/>
          <w:sz w:val="20"/>
          <w:szCs w:val="20"/>
        </w:rPr>
        <w:t xml:space="preserve">15 </w:t>
      </w:r>
      <w:r w:rsidRPr="00527864">
        <w:rPr>
          <w:rFonts w:ascii="Tahoma" w:hAnsi="Tahoma" w:cs="Tahoma"/>
          <w:noProof/>
          <w:sz w:val="20"/>
          <w:szCs w:val="20"/>
          <w:cs/>
        </w:rPr>
        <w:t xml:space="preserve">วัน และให้แจ้งต่อผู้ยื่นคำขอทราบภายใน </w:t>
      </w:r>
      <w:r w:rsidRPr="00527864">
        <w:rPr>
          <w:rFonts w:ascii="Tahoma" w:hAnsi="Tahoma" w:cs="Tahoma"/>
          <w:noProof/>
          <w:sz w:val="20"/>
          <w:szCs w:val="20"/>
        </w:rPr>
        <w:t xml:space="preserve">7 </w:t>
      </w:r>
      <w:r w:rsidRPr="00527864">
        <w:rPr>
          <w:rFonts w:ascii="Tahoma" w:hAnsi="Tahoma" w:cs="Tahoma"/>
          <w:noProof/>
          <w:sz w:val="20"/>
          <w:szCs w:val="20"/>
          <w:cs/>
        </w:rPr>
        <w:t>วันนับแต่วันที่พิจารณาแล้วเสร็จ</w:t>
      </w:r>
      <w:r w:rsidRPr="00527864">
        <w:rPr>
          <w:rFonts w:ascii="Tahoma" w:hAnsi="Tahoma" w:cs="Tahoma"/>
          <w:noProof/>
          <w:sz w:val="20"/>
          <w:szCs w:val="20"/>
        </w:rPr>
        <w:br/>
      </w:r>
      <w:r w:rsidRPr="00527864">
        <w:rPr>
          <w:rFonts w:ascii="Tahoma" w:hAnsi="Tahoma" w:cs="Tahoma"/>
          <w:noProof/>
          <w:sz w:val="20"/>
          <w:szCs w:val="20"/>
        </w:rPr>
        <w:br/>
        <w:t xml:space="preserve">19.2 </w:t>
      </w:r>
      <w:r w:rsidRPr="00527864">
        <w:rPr>
          <w:rFonts w:ascii="Tahoma" w:hAnsi="Tahoma" w:cs="Tahoma"/>
          <w:noProof/>
          <w:sz w:val="20"/>
          <w:szCs w:val="20"/>
          <w:cs/>
        </w:rPr>
        <w:t xml:space="preserve">ในกรณีที่เจ้าพนักงานท้องถิ่นพิจารณายังไม่แล้วเสร็จภายในระยะเวลาตามข้อ </w:t>
      </w:r>
      <w:r w:rsidRPr="00527864">
        <w:rPr>
          <w:rFonts w:ascii="Tahoma" w:hAnsi="Tahoma" w:cs="Tahoma"/>
          <w:noProof/>
          <w:sz w:val="20"/>
          <w:szCs w:val="20"/>
        </w:rPr>
        <w:t xml:space="preserve">19.1 </w:t>
      </w:r>
      <w:r w:rsidRPr="00527864">
        <w:rPr>
          <w:rFonts w:ascii="Tahoma" w:hAnsi="Tahoma" w:cs="Tahoma"/>
          <w:noProof/>
          <w:sz w:val="20"/>
          <w:szCs w:val="20"/>
          <w:cs/>
        </w:rPr>
        <w:t xml:space="preserve">ให้แจ้งเป็นหนังสือให้ ผู้ยื่นคำขอทราบถึงเหตุแห่งความล่าช้าทุก </w:t>
      </w:r>
      <w:r w:rsidRPr="00527864">
        <w:rPr>
          <w:rFonts w:ascii="Tahoma" w:hAnsi="Tahoma" w:cs="Tahoma"/>
          <w:noProof/>
          <w:sz w:val="20"/>
          <w:szCs w:val="20"/>
        </w:rPr>
        <w:t xml:space="preserve">7 </w:t>
      </w:r>
      <w:r w:rsidRPr="00527864">
        <w:rPr>
          <w:rFonts w:ascii="Tahoma" w:hAnsi="Tahoma" w:cs="Tahoma"/>
          <w:noProof/>
          <w:sz w:val="20"/>
          <w:szCs w:val="20"/>
          <w:cs/>
        </w:rPr>
        <w:t>วันจนกว่าจะพิจารณาแล้วเสร็จ พร้อมสำเนาแจ้ง ก</w:t>
      </w:r>
      <w:r w:rsidRPr="00527864">
        <w:rPr>
          <w:rFonts w:ascii="Tahoma" w:hAnsi="Tahoma" w:cs="Tahoma"/>
          <w:noProof/>
          <w:sz w:val="20"/>
          <w:szCs w:val="20"/>
        </w:rPr>
        <w:t>.</w:t>
      </w:r>
      <w:r w:rsidRPr="00527864">
        <w:rPr>
          <w:rFonts w:ascii="Tahoma" w:hAnsi="Tahoma" w:cs="Tahoma"/>
          <w:noProof/>
          <w:sz w:val="20"/>
          <w:szCs w:val="20"/>
          <w:cs/>
        </w:rPr>
        <w:t>พ</w:t>
      </w:r>
      <w:r w:rsidRPr="00527864">
        <w:rPr>
          <w:rFonts w:ascii="Tahoma" w:hAnsi="Tahoma" w:cs="Tahoma"/>
          <w:noProof/>
          <w:sz w:val="20"/>
          <w:szCs w:val="20"/>
        </w:rPr>
        <w:t>.</w:t>
      </w:r>
      <w:r w:rsidRPr="00527864">
        <w:rPr>
          <w:rFonts w:ascii="Tahoma" w:hAnsi="Tahoma" w:cs="Tahoma"/>
          <w:noProof/>
          <w:sz w:val="20"/>
          <w:szCs w:val="20"/>
          <w:cs/>
        </w:rPr>
        <w:t>ร</w:t>
      </w:r>
      <w:r w:rsidRPr="00527864">
        <w:rPr>
          <w:rFonts w:ascii="Tahoma" w:hAnsi="Tahoma" w:cs="Tahoma"/>
          <w:noProof/>
          <w:sz w:val="20"/>
          <w:szCs w:val="20"/>
        </w:rPr>
        <w:t xml:space="preserve">. </w:t>
      </w:r>
      <w:r w:rsidRPr="00527864">
        <w:rPr>
          <w:rFonts w:ascii="Tahoma" w:hAnsi="Tahoma" w:cs="Tahoma"/>
          <w:noProof/>
          <w:sz w:val="20"/>
          <w:szCs w:val="20"/>
          <w:cs/>
        </w:rPr>
        <w:t>ทราบทุกครั้ง</w:t>
      </w:r>
      <w:r w:rsidRPr="00527864">
        <w:rPr>
          <w:rFonts w:ascii="Tahoma" w:hAnsi="Tahoma" w:cs="Tahoma"/>
          <w:noProof/>
          <w:sz w:val="20"/>
          <w:szCs w:val="20"/>
        </w:rPr>
        <w:br/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sdt>
        <w:sdtPr>
          <w:rPr>
            <w:rFonts w:ascii="Tahoma" w:hAnsi="Tahoma" w:cs="Tahoma"/>
            <w:sz w:val="16"/>
            <w:szCs w:val="20"/>
          </w:rPr>
          <w:id w:val="-713047138"/>
          <w:placeholder>
            <w:docPart w:val="19057C7EF78A43899C307387094D8FD5"/>
          </w:placeholder>
        </w:sdtPr>
        <w:sdtEndPr/>
        <w:sdtContent>
          <w:r w:rsidRPr="0098514A">
            <w:rPr>
              <w:rFonts w:ascii="Tahoma" w:hAnsi="Tahoma" w:cs="Tahoma" w:hint="cs"/>
              <w:sz w:val="16"/>
              <w:szCs w:val="20"/>
              <w:cs/>
            </w:rPr>
            <w:t>(ใส่ชื่อกระบวนงาน)</w:t>
          </w:r>
        </w:sdtContent>
      </w:sdt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sdt>
        <w:sdtPr>
          <w:rPr>
            <w:rFonts w:ascii="Tahoma" w:hAnsi="Tahoma" w:cs="Tahoma" w:hint="cs"/>
            <w:sz w:val="16"/>
            <w:szCs w:val="20"/>
            <w:cs/>
          </w:rPr>
          <w:id w:val="826483225"/>
          <w:placeholder>
            <w:docPart w:val="1F0654AED9714055B0CF85E7E53BD30E"/>
          </w:placeholder>
        </w:sdtPr>
        <w:sdtEndPr/>
        <w:sdtContent>
          <w:r w:rsidRPr="0098514A">
            <w:rPr>
              <w:rFonts w:ascii="Tahoma" w:hAnsi="Tahoma" w:cs="Tahoma" w:hint="cs"/>
              <w:sz w:val="16"/>
              <w:szCs w:val="20"/>
              <w:cs/>
            </w:rPr>
            <w:t>(ชื่อหน่วยงานผู้รับผิดชอบ ในส่วนของกระบวนงาน) (</w:t>
          </w:r>
          <w:r w:rsidRPr="0098514A">
            <w:rPr>
              <w:rFonts w:ascii="Tahoma" w:hAnsi="Tahoma" w:cs="Tahoma"/>
              <w:sz w:val="16"/>
              <w:szCs w:val="20"/>
            </w:rPr>
            <w:t>Division, Department, Ministry</w:t>
          </w:r>
          <w:r w:rsidRPr="0098514A">
            <w:rPr>
              <w:rFonts w:ascii="Tahoma" w:hAnsi="Tahoma" w:cs="Tahoma" w:hint="cs"/>
              <w:sz w:val="16"/>
              <w:szCs w:val="20"/>
              <w:cs/>
            </w:rPr>
            <w:t>)</w:t>
          </w:r>
        </w:sdtContent>
      </w:sdt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sdt>
        <w:sdtPr>
          <w:rPr>
            <w:rFonts w:ascii="Tahoma" w:hAnsi="Tahoma" w:cs="Tahoma"/>
            <w:sz w:val="16"/>
            <w:szCs w:val="20"/>
          </w:rPr>
          <w:id w:val="-1865436481"/>
          <w:placeholder>
            <w:docPart w:val="EF1ABF7C69634857BF7418AF3FD22259"/>
          </w:placeholder>
        </w:sdtPr>
        <w:sdtEndPr/>
        <w:sdtContent>
          <w:r w:rsidRPr="0098514A">
            <w:rPr>
              <w:rFonts w:ascii="Tahoma" w:hAnsi="Tahoma" w:cs="Tahoma" w:hint="cs"/>
              <w:sz w:val="16"/>
              <w:szCs w:val="20"/>
              <w:cs/>
            </w:rPr>
            <w:t>(ใส่ชื่อ</w:t>
          </w:r>
          <w:r>
            <w:rPr>
              <w:rFonts w:ascii="Tahoma" w:hAnsi="Tahoma" w:cs="Tahoma" w:hint="cs"/>
              <w:sz w:val="16"/>
              <w:szCs w:val="20"/>
              <w:cs/>
            </w:rPr>
            <w:t>ประเภทงานบริการ</w:t>
          </w:r>
          <w:r w:rsidRPr="0098514A">
            <w:rPr>
              <w:rFonts w:ascii="Tahoma" w:hAnsi="Tahoma" w:cs="Tahoma" w:hint="cs"/>
              <w:sz w:val="16"/>
              <w:szCs w:val="20"/>
              <w:cs/>
            </w:rPr>
            <w:t>)</w:t>
          </w:r>
        </w:sdtContent>
      </w:sdt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sdt>
        <w:sdtPr>
          <w:rPr>
            <w:rFonts w:ascii="Tahoma" w:hAnsi="Tahoma" w:cs="Tahoma"/>
            <w:sz w:val="16"/>
            <w:szCs w:val="20"/>
          </w:rPr>
          <w:id w:val="-594942558"/>
          <w:placeholder>
            <w:docPart w:val="C6A457688A2B4B5981B1E6BB36148B7E"/>
          </w:placeholder>
        </w:sdtPr>
        <w:sdtEndPr/>
        <w:sdtContent>
          <w:r w:rsidRPr="0098514A">
            <w:rPr>
              <w:rFonts w:ascii="Tahoma" w:hAnsi="Tahoma" w:cs="Tahoma" w:hint="cs"/>
              <w:sz w:val="16"/>
              <w:szCs w:val="20"/>
              <w:cs/>
            </w:rPr>
            <w:t>(ใส่ชื่อ</w:t>
          </w:r>
          <w:r>
            <w:rPr>
              <w:rFonts w:ascii="Tahoma" w:hAnsi="Tahoma" w:cs="Tahoma" w:hint="cs"/>
              <w:sz w:val="16"/>
              <w:szCs w:val="20"/>
              <w:cs/>
            </w:rPr>
            <w:t>ประเภทงานบริการ</w:t>
          </w:r>
          <w:r w:rsidRPr="0098514A">
            <w:rPr>
              <w:rFonts w:ascii="Tahoma" w:hAnsi="Tahoma" w:cs="Tahoma" w:hint="cs"/>
              <w:sz w:val="16"/>
              <w:szCs w:val="20"/>
              <w:cs/>
            </w:rPr>
            <w:t>)</w:t>
          </w:r>
        </w:sdtContent>
      </w:sdt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/>
          <w:b/>
          <w:bCs/>
          <w:sz w:val="16"/>
          <w:szCs w:val="20"/>
        </w:rPr>
        <w:t xml:space="preserve"> </w:t>
      </w:r>
      <w:sdt>
        <w:sdtPr>
          <w:rPr>
            <w:rFonts w:ascii="Tahoma" w:hAnsi="Tahoma" w:cs="Tahoma"/>
            <w:sz w:val="16"/>
            <w:szCs w:val="20"/>
          </w:rPr>
          <w:id w:val="-1499643516"/>
          <w:placeholder>
            <w:docPart w:val="3075E2AB242845418D27FB4687FC8E1E"/>
          </w:placeholder>
        </w:sdtPr>
        <w:sdtEndPr/>
        <w:sdtContent>
          <w:r w:rsidRPr="0098514A">
            <w:rPr>
              <w:rFonts w:ascii="Tahoma" w:hAnsi="Tahoma" w:cs="Tahoma" w:hint="cs"/>
              <w:sz w:val="16"/>
              <w:szCs w:val="20"/>
              <w:cs/>
            </w:rPr>
            <w:t>(ใส่ชื่อ</w:t>
          </w:r>
          <w:r>
            <w:rPr>
              <w:rFonts w:ascii="Tahoma" w:hAnsi="Tahoma" w:cs="Tahoma"/>
              <w:sz w:val="16"/>
              <w:szCs w:val="20"/>
            </w:rPr>
            <w:t xml:space="preserve"> </w:t>
          </w:r>
          <w:r>
            <w:rPr>
              <w:rFonts w:ascii="Tahoma" w:hAnsi="Tahoma" w:cs="Tahoma" w:hint="cs"/>
              <w:sz w:val="16"/>
              <w:szCs w:val="20"/>
              <w:cs/>
            </w:rPr>
            <w:t>ก.ม.ที่ให้อำนาจการอนุญาต</w:t>
          </w:r>
          <w:r w:rsidRPr="0098514A">
            <w:rPr>
              <w:rFonts w:ascii="Tahoma" w:hAnsi="Tahoma" w:cs="Tahoma" w:hint="cs"/>
              <w:sz w:val="16"/>
              <w:szCs w:val="20"/>
              <w:cs/>
            </w:rPr>
            <w:t>)</w:t>
          </w:r>
        </w:sdtContent>
      </w:sdt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sdt>
        <w:sdtPr>
          <w:rPr>
            <w:rFonts w:ascii="Tahoma" w:hAnsi="Tahoma" w:cs="Tahoma"/>
            <w:sz w:val="16"/>
            <w:szCs w:val="20"/>
          </w:rPr>
          <w:id w:val="1056127550"/>
          <w:placeholder>
            <w:docPart w:val="A51D58F3D70D4FCB9CE3094ADEC74500"/>
          </w:placeholder>
        </w:sdtPr>
        <w:sdtEndPr/>
        <w:sdtContent>
          <w:r w:rsidRPr="0098514A">
            <w:rPr>
              <w:rFonts w:ascii="Tahoma" w:hAnsi="Tahoma" w:cs="Tahoma" w:hint="cs"/>
              <w:sz w:val="16"/>
              <w:szCs w:val="20"/>
              <w:cs/>
            </w:rPr>
            <w:t>(ใส่</w:t>
          </w:r>
          <w:r>
            <w:rPr>
              <w:rFonts w:ascii="Tahoma" w:hAnsi="Tahoma" w:cs="Tahoma" w:hint="cs"/>
              <w:sz w:val="16"/>
              <w:szCs w:val="20"/>
              <w:cs/>
            </w:rPr>
            <w:t>ระดับผลกระทบ</w:t>
          </w:r>
          <w:r w:rsidRPr="0098514A">
            <w:rPr>
              <w:rFonts w:ascii="Tahoma" w:hAnsi="Tahoma" w:cs="Tahoma" w:hint="cs"/>
              <w:sz w:val="16"/>
              <w:szCs w:val="20"/>
              <w:cs/>
            </w:rPr>
            <w:t>)</w:t>
          </w:r>
        </w:sdtContent>
      </w:sdt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sdt>
        <w:sdtPr>
          <w:rPr>
            <w:rFonts w:ascii="Tahoma" w:hAnsi="Tahoma" w:cs="Tahoma"/>
            <w:sz w:val="16"/>
            <w:szCs w:val="20"/>
          </w:rPr>
          <w:id w:val="-352192389"/>
          <w:placeholder>
            <w:docPart w:val="17E0550A14314482BF7053BAF409A397"/>
          </w:placeholder>
        </w:sdtPr>
        <w:sdtEndPr/>
        <w:sdtContent>
          <w:r>
            <w:rPr>
              <w:rFonts w:ascii="Tahoma" w:hAnsi="Tahoma" w:cs="Tahoma" w:hint="cs"/>
              <w:sz w:val="16"/>
              <w:szCs w:val="20"/>
              <w:cs/>
            </w:rPr>
            <w:t>(ใส่พื้นที่ให้บริการ</w:t>
          </w:r>
          <w:r w:rsidRPr="0098514A">
            <w:rPr>
              <w:rFonts w:ascii="Tahoma" w:hAnsi="Tahoma" w:cs="Tahoma" w:hint="cs"/>
              <w:sz w:val="16"/>
              <w:szCs w:val="20"/>
              <w:cs/>
            </w:rPr>
            <w:t>)</w:t>
          </w:r>
        </w:sdtContent>
      </w:sdt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sdt>
        <w:sdtPr>
          <w:rPr>
            <w:rFonts w:ascii="Tahoma" w:hAnsi="Tahoma" w:cs="Tahoma"/>
            <w:sz w:val="16"/>
            <w:szCs w:val="20"/>
          </w:rPr>
          <w:id w:val="-668325493"/>
          <w:placeholder>
            <w:docPart w:val="8AFC9AFC3BDF4A17BDADC68FAD2FC9CA"/>
          </w:placeholder>
        </w:sdtPr>
        <w:sdtEndPr/>
        <w:sdtContent>
          <w:r w:rsidRPr="0098514A">
            <w:rPr>
              <w:rFonts w:ascii="Tahoma" w:hAnsi="Tahoma" w:cs="Tahoma" w:hint="cs"/>
              <w:sz w:val="16"/>
              <w:szCs w:val="20"/>
              <w:cs/>
            </w:rPr>
            <w:t>(ใส่</w:t>
          </w:r>
          <w:r>
            <w:rPr>
              <w:rFonts w:ascii="Tahoma" w:hAnsi="Tahoma" w:cs="Tahoma" w:hint="cs"/>
              <w:sz w:val="16"/>
              <w:szCs w:val="20"/>
              <w:cs/>
            </w:rPr>
            <w:t>กฎหมายที่กำหนดระยะเวลา</w:t>
          </w:r>
          <w:r w:rsidRPr="0098514A">
            <w:rPr>
              <w:rFonts w:ascii="Tahoma" w:hAnsi="Tahoma" w:cs="Tahoma" w:hint="cs"/>
              <w:sz w:val="16"/>
              <w:szCs w:val="20"/>
              <w:cs/>
            </w:rPr>
            <w:t>)</w:t>
          </w:r>
        </w:sdtContent>
      </w:sdt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sdt>
        <w:sdtPr>
          <w:rPr>
            <w:rFonts w:ascii="Tahoma" w:hAnsi="Tahoma" w:cs="Tahoma"/>
            <w:sz w:val="16"/>
            <w:szCs w:val="20"/>
          </w:rPr>
          <w:id w:val="-271086787"/>
          <w:placeholder>
            <w:docPart w:val="8734E0FAC2F0457BA3B59752951C7423"/>
          </w:placeholder>
        </w:sdtPr>
        <w:sdtEndPr/>
        <w:sdtContent>
          <w:r w:rsidRPr="0098514A">
            <w:rPr>
              <w:rFonts w:ascii="Tahoma" w:hAnsi="Tahoma" w:cs="Tahoma" w:hint="cs"/>
              <w:sz w:val="16"/>
              <w:szCs w:val="20"/>
              <w:cs/>
            </w:rPr>
            <w:t>(ใส่</w:t>
          </w:r>
          <w:r>
            <w:rPr>
              <w:rFonts w:ascii="Tahoma" w:hAnsi="Tahoma" w:cs="Tahoma" w:hint="cs"/>
              <w:sz w:val="16"/>
              <w:szCs w:val="20"/>
              <w:cs/>
            </w:rPr>
            <w:t>ระยะเวลาตามที่กฎหมายกำหนด</w:t>
          </w:r>
          <w:r w:rsidRPr="0098514A">
            <w:rPr>
              <w:rFonts w:ascii="Tahoma" w:hAnsi="Tahoma" w:cs="Tahoma" w:hint="cs"/>
              <w:sz w:val="16"/>
              <w:szCs w:val="20"/>
              <w:cs/>
            </w:rPr>
            <w:t>)</w:t>
          </w:r>
        </w:sdtContent>
      </w:sdt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7360D3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A5925"/>
    <w:rsid w:val="00224397"/>
    <w:rsid w:val="00282033"/>
    <w:rsid w:val="002D5CE3"/>
    <w:rsid w:val="00310762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95FA2"/>
    <w:rsid w:val="00727E67"/>
    <w:rsid w:val="00812105"/>
    <w:rsid w:val="00815F25"/>
    <w:rsid w:val="008B4E9A"/>
    <w:rsid w:val="008D6120"/>
    <w:rsid w:val="00974646"/>
    <w:rsid w:val="009A04E3"/>
    <w:rsid w:val="00A3213F"/>
    <w:rsid w:val="00A36052"/>
    <w:rsid w:val="00B4081B"/>
    <w:rsid w:val="00B424FF"/>
    <w:rsid w:val="00B86199"/>
    <w:rsid w:val="00C14D7A"/>
    <w:rsid w:val="00CA3FE9"/>
    <w:rsid w:val="00CC02C2"/>
    <w:rsid w:val="00CD595C"/>
    <w:rsid w:val="00D30394"/>
    <w:rsid w:val="00DF19F7"/>
    <w:rsid w:val="00E269AE"/>
    <w:rsid w:val="00E73DC4"/>
    <w:rsid w:val="00E8524B"/>
    <w:rsid w:val="00F134F4"/>
    <w:rsid w:val="00F4740D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  <w:docPart>
      <w:docPartPr>
        <w:name w:val="19057C7EF78A43899C307387094D8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EFD8C4-D8E6-4633-961A-8577AB6C1758}"/>
      </w:docPartPr>
      <w:docPartBody>
        <w:p w:rsidR="007003F7" w:rsidRDefault="00C17AC0" w:rsidP="00C17AC0">
          <w:pPr>
            <w:pStyle w:val="19057C7EF78A43899C307387094D8FD5"/>
          </w:pPr>
          <w:r w:rsidRPr="00BD4923">
            <w:rPr>
              <w:rStyle w:val="a3"/>
            </w:rPr>
            <w:t>Click here to enter text.</w:t>
          </w:r>
        </w:p>
      </w:docPartBody>
    </w:docPart>
    <w:docPart>
      <w:docPartPr>
        <w:name w:val="1F0654AED9714055B0CF85E7E53BD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AF8450-D28C-4A27-BCE2-A1ED8D732837}"/>
      </w:docPartPr>
      <w:docPartBody>
        <w:p w:rsidR="007003F7" w:rsidRDefault="00C17AC0" w:rsidP="00C17AC0">
          <w:pPr>
            <w:pStyle w:val="1F0654AED9714055B0CF85E7E53BD30E"/>
          </w:pPr>
          <w:r w:rsidRPr="00BD4923">
            <w:rPr>
              <w:rStyle w:val="a3"/>
            </w:rPr>
            <w:t>Click here to enter text.</w:t>
          </w:r>
        </w:p>
      </w:docPartBody>
    </w:docPart>
    <w:docPart>
      <w:docPartPr>
        <w:name w:val="EF1ABF7C69634857BF7418AF3FD222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17016-9415-443C-9386-FB5CAB307736}"/>
      </w:docPartPr>
      <w:docPartBody>
        <w:p w:rsidR="007003F7" w:rsidRDefault="00C17AC0" w:rsidP="00C17AC0">
          <w:pPr>
            <w:pStyle w:val="EF1ABF7C69634857BF7418AF3FD22259"/>
          </w:pPr>
          <w:r w:rsidRPr="00BD4923">
            <w:rPr>
              <w:rStyle w:val="a3"/>
            </w:rPr>
            <w:t>Click here to enter text.</w:t>
          </w:r>
        </w:p>
      </w:docPartBody>
    </w:docPart>
    <w:docPart>
      <w:docPartPr>
        <w:name w:val="C6A457688A2B4B5981B1E6BB36148B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5413A-0A54-4E1D-B588-7B67EAC72F82}"/>
      </w:docPartPr>
      <w:docPartBody>
        <w:p w:rsidR="007003F7" w:rsidRDefault="00C17AC0" w:rsidP="00C17AC0">
          <w:pPr>
            <w:pStyle w:val="C6A457688A2B4B5981B1E6BB36148B7E"/>
          </w:pPr>
          <w:r w:rsidRPr="00BD4923">
            <w:rPr>
              <w:rStyle w:val="a3"/>
            </w:rPr>
            <w:t>Click here to enter text.</w:t>
          </w:r>
        </w:p>
      </w:docPartBody>
    </w:docPart>
    <w:docPart>
      <w:docPartPr>
        <w:name w:val="3075E2AB242845418D27FB4687FC8E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318CB6-8CA3-43A1-968F-D170080EFF0D}"/>
      </w:docPartPr>
      <w:docPartBody>
        <w:p w:rsidR="007003F7" w:rsidRDefault="00C17AC0" w:rsidP="00C17AC0">
          <w:pPr>
            <w:pStyle w:val="3075E2AB242845418D27FB4687FC8E1E"/>
          </w:pPr>
          <w:r w:rsidRPr="00BD4923">
            <w:rPr>
              <w:rStyle w:val="a3"/>
            </w:rPr>
            <w:t>Click here to enter text.</w:t>
          </w:r>
        </w:p>
      </w:docPartBody>
    </w:docPart>
    <w:docPart>
      <w:docPartPr>
        <w:name w:val="A51D58F3D70D4FCB9CE3094ADEC745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35940B-563A-4106-9D3A-2768B1E7E8E4}"/>
      </w:docPartPr>
      <w:docPartBody>
        <w:p w:rsidR="007003F7" w:rsidRDefault="00C17AC0" w:rsidP="00C17AC0">
          <w:pPr>
            <w:pStyle w:val="A51D58F3D70D4FCB9CE3094ADEC74500"/>
          </w:pPr>
          <w:r w:rsidRPr="00BD4923">
            <w:rPr>
              <w:rStyle w:val="a3"/>
            </w:rPr>
            <w:t>Click here to enter text.</w:t>
          </w:r>
        </w:p>
      </w:docPartBody>
    </w:docPart>
    <w:docPart>
      <w:docPartPr>
        <w:name w:val="17E0550A14314482BF7053BAF409A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710671-104D-4793-9263-18F4F5F1DC37}"/>
      </w:docPartPr>
      <w:docPartBody>
        <w:p w:rsidR="007003F7" w:rsidRDefault="00C17AC0" w:rsidP="00C17AC0">
          <w:pPr>
            <w:pStyle w:val="17E0550A14314482BF7053BAF409A397"/>
          </w:pPr>
          <w:r w:rsidRPr="00BD4923">
            <w:rPr>
              <w:rStyle w:val="a3"/>
            </w:rPr>
            <w:t>Click here to enter text.</w:t>
          </w:r>
        </w:p>
      </w:docPartBody>
    </w:docPart>
    <w:docPart>
      <w:docPartPr>
        <w:name w:val="8AFC9AFC3BDF4A17BDADC68FAD2FC9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65D02E-7CB9-471B-A3DC-FB127EDB7F75}"/>
      </w:docPartPr>
      <w:docPartBody>
        <w:p w:rsidR="007003F7" w:rsidRDefault="00C17AC0" w:rsidP="00C17AC0">
          <w:pPr>
            <w:pStyle w:val="8AFC9AFC3BDF4A17BDADC68FAD2FC9CA"/>
          </w:pPr>
          <w:r w:rsidRPr="00BD4923">
            <w:rPr>
              <w:rStyle w:val="a3"/>
            </w:rPr>
            <w:t>Click here to enter text.</w:t>
          </w:r>
        </w:p>
      </w:docPartBody>
    </w:docPart>
    <w:docPart>
      <w:docPartPr>
        <w:name w:val="8734E0FAC2F0457BA3B59752951C74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F162EA-4B4A-4B4D-B501-0702BE25ABA6}"/>
      </w:docPartPr>
      <w:docPartBody>
        <w:p w:rsidR="007003F7" w:rsidRDefault="00C17AC0" w:rsidP="00C17AC0">
          <w:pPr>
            <w:pStyle w:val="8734E0FAC2F0457BA3B59752951C7423"/>
          </w:pPr>
          <w:r w:rsidRPr="00BD4923">
            <w:rPr>
              <w:rStyle w:val="a3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67D1C"/>
    <w:rsid w:val="00681D5B"/>
    <w:rsid w:val="007003F7"/>
    <w:rsid w:val="0080364E"/>
    <w:rsid w:val="008B7B0C"/>
    <w:rsid w:val="009B4526"/>
    <w:rsid w:val="00C17AC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D31FA-56F9-4050-ABEE-815FF2411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1102</Words>
  <Characters>6286</Characters>
  <Application>Microsoft Office Word</Application>
  <DocSecurity>0</DocSecurity>
  <Lines>52</Lines>
  <Paragraphs>14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Suwat Sookthai</dc:creator>
  <cp:lastModifiedBy>Thamp</cp:lastModifiedBy>
  <cp:revision>2</cp:revision>
  <dcterms:created xsi:type="dcterms:W3CDTF">2015-09-17T04:01:00Z</dcterms:created>
  <dcterms:modified xsi:type="dcterms:W3CDTF">2015-09-17T04:01:00Z</dcterms:modified>
</cp:coreProperties>
</file>