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0C" w:rsidRPr="0032580C" w:rsidRDefault="0032580C" w:rsidP="0032580C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32580C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</w:t>
      </w:r>
      <w:proofErr w:type="spellStart"/>
      <w:r w:rsidRPr="0032580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32580C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แผนการส่งเสริมวินัย คุณธรรม จริยธรรม และการป้องกันการทุจริต คอร์รัปชั่น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ถ้ำพรรณรา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ถ้ำพรรณรา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245"/>
        <w:gridCol w:w="5103"/>
        <w:gridCol w:w="4820"/>
      </w:tblGrid>
      <w:tr w:rsidR="00E24F86" w:rsidTr="00E24F86">
        <w:tc>
          <w:tcPr>
            <w:tcW w:w="5245" w:type="dxa"/>
          </w:tcPr>
          <w:p w:rsidR="0032580C" w:rsidRPr="0032580C" w:rsidRDefault="0032580C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  <w:r w:rsidRPr="003258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5103" w:type="dxa"/>
          </w:tcPr>
          <w:p w:rsidR="0032580C" w:rsidRPr="0032580C" w:rsidRDefault="0032580C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 w:rsidRPr="003258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820" w:type="dxa"/>
          </w:tcPr>
          <w:p w:rsidR="0032580C" w:rsidRPr="0032580C" w:rsidRDefault="00E24F8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32580C" w:rsidRPr="003258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ผลการดำเนินงานปี พ.ศ.๒๕๖๒</w:t>
            </w:r>
          </w:p>
        </w:tc>
      </w:tr>
      <w:tr w:rsidR="00E24F86" w:rsidTr="000B4871">
        <w:trPr>
          <w:trHeight w:val="1980"/>
        </w:trPr>
        <w:tc>
          <w:tcPr>
            <w:tcW w:w="5245" w:type="dxa"/>
          </w:tcPr>
          <w:p w:rsidR="0032580C" w:rsidRPr="0032580C" w:rsidRDefault="0032580C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  <w:r w:rsidRPr="003258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ปลูก</w:t>
            </w:r>
            <w:proofErr w:type="spellStart"/>
            <w:r w:rsidRPr="003258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จิตสํานึก</w:t>
            </w:r>
            <w:proofErr w:type="spellEnd"/>
            <w:r w:rsidRPr="003258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ค่านิยม คุณธรรมจริยธรรมและ สร้างวินัยแก่ทุกภาค ส่วน</w:t>
            </w:r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2580C" w:rsidRDefault="0032580C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>๑.๑ สร้าง</w:t>
            </w:r>
            <w:proofErr w:type="spellStart"/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>จิตสํานึก</w:t>
            </w:r>
            <w:proofErr w:type="spellEnd"/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และส่งเสริมการเรียนรู้และปฏิบัติตามหลัก คุณธรรม จริยธรรมในการปฏิบัติ 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</w:tc>
        <w:tc>
          <w:tcPr>
            <w:tcW w:w="5103" w:type="dxa"/>
          </w:tcPr>
          <w:p w:rsidR="0032580C" w:rsidRPr="0032580C" w:rsidRDefault="0032580C" w:rsidP="0032580C">
            <w:pPr>
              <w:ind w:right="-89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>๑.๑.๑) โครงการส่งเสริมคุณธรรมและจริยธรรม</w:t>
            </w:r>
            <w:r w:rsidR="00E24F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แก่บุคลากรองค์การ </w:t>
            </w:r>
            <w:proofErr w:type="spellStart"/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</w:t>
            </w:r>
            <w:proofErr w:type="spellEnd"/>
            <w:r w:rsidRPr="003258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โครงการฝึกบรมและศึกษาดู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งานเพื่อเพิ่ม บริหารส่วน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ตําบ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ถ้ำพรรณรา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ประจําปี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32580C" w:rsidRDefault="0032580C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32580C" w:rsidRDefault="0032580C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32580C" w:rsidRDefault="0032580C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820" w:type="dxa"/>
          </w:tcPr>
          <w:p w:rsidR="0032580C" w:rsidRDefault="00E24F86" w:rsidP="003258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ดำเนินโครงการฝึกอบรมและศึกษาดูงานเพื่อเพิ่มประสิทธิภาพแก่คณะผู้บริหาร สมาชิกสภาฯ พนักงานส่วนตำบลถ้ำพรรณรา</w:t>
            </w:r>
          </w:p>
          <w:p w:rsidR="00E24F86" w:rsidRDefault="00E24F8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2277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2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:rsidR="00E24F86" w:rsidRDefault="00E24F8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  <w:p w:rsidR="000B4871" w:rsidRPr="00E24F86" w:rsidRDefault="000B4871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0B4871" w:rsidTr="00422775">
        <w:trPr>
          <w:trHeight w:val="2250"/>
        </w:trPr>
        <w:tc>
          <w:tcPr>
            <w:tcW w:w="5245" w:type="dxa"/>
          </w:tcPr>
          <w:p w:rsidR="000B4871" w:rsidRDefault="000B4871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0B4871" w:rsidRPr="00E24F86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๑.๑.๒</w:t>
            </w:r>
            <w:r w:rsidR="000B48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การส่งเสริมสนับสนุนกิจกรรมวันสำคัญทางศาสนา</w:t>
            </w:r>
          </w:p>
          <w:p w:rsidR="000B4871" w:rsidRDefault="000B4871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22775" w:rsidRPr="0032580C" w:rsidRDefault="00422775" w:rsidP="003258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0B4871" w:rsidRDefault="000B4871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ดำเนินกิจกรรมทางศาสนา ดังนี้</w:t>
            </w:r>
          </w:p>
          <w:p w:rsidR="000B4871" w:rsidRDefault="000B4871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๑.ร่วมพิธีวาง</w:t>
            </w:r>
            <w:r w:rsidR="0042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พวงมาลาวันปิยมหาราช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๒.กิจกรรม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เคราพ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ธงชาติ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๓.ปลูกป่า รักน้ำ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ไม่ดำเนินการ</w:t>
            </w:r>
          </w:p>
        </w:tc>
      </w:tr>
      <w:tr w:rsidR="00422775" w:rsidTr="001A35A5">
        <w:trPr>
          <w:trHeight w:val="2595"/>
        </w:trPr>
        <w:tc>
          <w:tcPr>
            <w:tcW w:w="5245" w:type="dxa"/>
          </w:tcPr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๒.รวมพลังแผ่นดินป้องกันและปราบปรามการทุจริต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B534CA" w:rsidRDefault="00B534CA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B534CA" w:rsidRDefault="00B534CA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B534CA" w:rsidRDefault="00B534CA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1A35A5" w:rsidRDefault="001A35A5" w:rsidP="003258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</w:tcPr>
          <w:p w:rsidR="00422775" w:rsidRP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๒.๒.๑ ดำเนินการทำช่องทางการร้องเรียนต่างๆ</w:t>
            </w:r>
          </w:p>
        </w:tc>
        <w:tc>
          <w:tcPr>
            <w:tcW w:w="4820" w:type="dxa"/>
          </w:tcPr>
          <w:p w:rsidR="00422775" w:rsidRDefault="00422775" w:rsidP="003258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จัดทำช่องร้องเรียนต่างๆและเผยแพร่ประชาสัมพันธ์ ทราบ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 ๓ ช่องทาง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๑.ร้องเรียนเป็นหนังสือ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๒.ร้องเรียนทางโทรศัพท์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๓.ร้องเรียนผ่านเว็บ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ไซค์อบต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422775" w:rsidRDefault="00422775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C54006" w:rsidTr="00C54006">
        <w:trPr>
          <w:trHeight w:val="1149"/>
        </w:trPr>
        <w:tc>
          <w:tcPr>
            <w:tcW w:w="5245" w:type="dxa"/>
            <w:vMerge w:val="restart"/>
          </w:tcPr>
          <w:p w:rsidR="00C54006" w:rsidRDefault="00C54006" w:rsidP="003258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๓.เสริมสร้างแข็งแรงแกร่งมากหน่วยงานทุจริตต่อ</w:t>
            </w: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</w:tcPr>
          <w:p w:rsidR="00C54006" w:rsidRPr="001A35A5" w:rsidRDefault="00C5400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๓.๑.๒ ชี้แจงแนวทางในการจัดซื้อจัดจ้างให้กับเจ้าหน้าที่ในสังกัดและผู้เกี่ยวข้อง</w:t>
            </w:r>
          </w:p>
        </w:tc>
        <w:tc>
          <w:tcPr>
            <w:tcW w:w="4820" w:type="dxa"/>
          </w:tcPr>
          <w:p w:rsidR="00C54006" w:rsidRP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ดำเนินประชุมชี้แจงขั้นตอนวิธีการจัดซื้อจ้างทุกคน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ไม่ดำเนินการ</w:t>
            </w:r>
          </w:p>
        </w:tc>
      </w:tr>
      <w:tr w:rsidR="00C54006" w:rsidTr="00C54006">
        <w:trPr>
          <w:trHeight w:val="1305"/>
        </w:trPr>
        <w:tc>
          <w:tcPr>
            <w:tcW w:w="5245" w:type="dxa"/>
            <w:vMerge/>
          </w:tcPr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C54006" w:rsidRPr="00C54006" w:rsidRDefault="00C54006" w:rsidP="003258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๓.๑.๓ จัดทำมาตรฐานทางจริยธรรมและข้อบังคับว่าด้วยจรรยา</w:t>
            </w:r>
          </w:p>
        </w:tc>
        <w:tc>
          <w:tcPr>
            <w:tcW w:w="4820" w:type="dxa"/>
          </w:tcPr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ไม่ดำเนินการ</w:t>
            </w:r>
          </w:p>
        </w:tc>
      </w:tr>
      <w:tr w:rsidR="00C54006" w:rsidTr="00E24F86">
        <w:trPr>
          <w:trHeight w:val="1860"/>
        </w:trPr>
        <w:tc>
          <w:tcPr>
            <w:tcW w:w="5245" w:type="dxa"/>
          </w:tcPr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๔.สร้างบุคลากรมืออาชีพป้องกันและปราบปรามทุจิต</w:t>
            </w: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๔.๒.๑ เผยแพร่/ประชาสัมพันธ์หึความรู้งานในหน้าที่วินัย เช่น การดำเนินทางวินัย อุทธรณ์ ร้องทุกข์</w:t>
            </w:r>
          </w:p>
        </w:tc>
        <w:tc>
          <w:tcPr>
            <w:tcW w:w="4820" w:type="dxa"/>
          </w:tcPr>
          <w:p w:rsidR="00C54006" w:rsidRDefault="00C54006" w:rsidP="003258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ดำเนินการ</w:t>
            </w:r>
          </w:p>
          <w:p w:rsidR="00C54006" w:rsidRDefault="00C54006" w:rsidP="003258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ไม่ดำเนินการ</w:t>
            </w:r>
          </w:p>
        </w:tc>
      </w:tr>
    </w:tbl>
    <w:p w:rsidR="00C54006" w:rsidRPr="00B72CBF" w:rsidRDefault="00C54006" w:rsidP="00C54006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72C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ข้อเสนอแนะเพิ่มเติม</w:t>
      </w:r>
      <w:r w:rsidRPr="00B72CB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  <w:cs/>
        </w:rPr>
        <w:t>การดาเนินการตามแผนปฏิบัติการฯ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ส่งผลให้การปฏิบัติงานของบุคลากรองค์การบริหารส่วนต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ำบ</w:t>
      </w:r>
      <w:r w:rsidR="00B72CBF">
        <w:rPr>
          <w:rFonts w:ascii="TH SarabunIT๙" w:hAnsi="TH SarabunIT๙" w:cs="TH SarabunIT๙"/>
          <w:sz w:val="32"/>
          <w:szCs w:val="32"/>
          <w:cs/>
        </w:rPr>
        <w:t>ล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มีความโปร่งใส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และมีประสิทธิภาพมากขึ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54006">
        <w:rPr>
          <w:rFonts w:ascii="TH SarabunIT๙" w:hAnsi="TH SarabunIT๙" w:cs="TH SarabunIT๙"/>
          <w:sz w:val="32"/>
          <w:szCs w:val="32"/>
          <w:cs/>
        </w:rPr>
        <w:t>น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ผลการปฏิบัติงานเป็นไปด้วยความถูกต้อง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="00B72CBF">
        <w:rPr>
          <w:rFonts w:ascii="TH SarabunIT๙" w:hAnsi="TH SarabunIT๙" w:cs="TH SarabunIT๙"/>
          <w:sz w:val="32"/>
          <w:szCs w:val="32"/>
          <w:cs/>
        </w:rPr>
        <w:t>การให้บริการมีคุณภาพมากข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ึ้น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และทาให้มีการติดตามประเมินผลการปฏิบัติงานอย่างเป็นรูปธรรม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เพื่อรับทราบปัญหา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อุปสรรคและนามาใช้ประกอบการจัดทาแผนสาหรับการป้องกันการทุจริตล</w:t>
      </w:r>
      <w:r w:rsidR="00B72CBF">
        <w:rPr>
          <w:rFonts w:ascii="TH SarabunIT๙" w:hAnsi="TH SarabunIT๙" w:cs="TH SarabunIT๙"/>
          <w:sz w:val="32"/>
          <w:szCs w:val="32"/>
          <w:cs/>
        </w:rPr>
        <w:t>่วงหน้าหรือแก้ไขปัญหาได้ดียิ่งข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ึ้น</w:t>
      </w:r>
      <w:r w:rsidR="00B72CBF">
        <w:rPr>
          <w:rFonts w:ascii="TH SarabunIT๙" w:hAnsi="TH SarabunIT๙" w:cs="TH SarabunIT๙"/>
          <w:sz w:val="32"/>
          <w:szCs w:val="32"/>
          <w:cs/>
        </w:rPr>
        <w:t>รวมท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Pr="00C54006">
        <w:rPr>
          <w:rFonts w:ascii="TH SarabunIT๙" w:hAnsi="TH SarabunIT๙" w:cs="TH SarabunIT๙"/>
          <w:sz w:val="32"/>
          <w:szCs w:val="32"/>
          <w:cs/>
        </w:rPr>
        <w:t>เป็นการเสริมสร้างภาพลักษณะขององค์การบริหารส่วนต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72CBF">
        <w:rPr>
          <w:rFonts w:ascii="TH SarabunIT๙" w:hAnsi="TH SarabunIT๙" w:cs="TH SarabunIT๙"/>
          <w:sz w:val="32"/>
          <w:szCs w:val="32"/>
          <w:cs/>
        </w:rPr>
        <w:t>บล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 xml:space="preserve">                   ถ้ำพรรณรา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ให้เป็นที่ยอมรับ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เชื่อถือและสามารถตอบสนองความต้องการของประชาชนได้อย่างทันท่วงที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ปัจจัยสนับสนุน</w:t>
      </w:r>
      <w:r w:rsidRPr="00C5400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54006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  <w:r w:rsidRPr="00C540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  <w:cs/>
        </w:rPr>
        <w:t>ปัจจัยสนับสนุน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1. </w:t>
      </w:r>
      <w:r w:rsidRPr="00C54006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72CBF">
        <w:rPr>
          <w:rFonts w:ascii="TH SarabunIT๙" w:hAnsi="TH SarabunIT๙" w:cs="TH SarabunIT๙"/>
          <w:sz w:val="32"/>
          <w:szCs w:val="32"/>
          <w:cs/>
        </w:rPr>
        <w:t>บ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ลถ้ำพรรณรา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ให้ความส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54006">
        <w:rPr>
          <w:rFonts w:ascii="TH SarabunIT๙" w:hAnsi="TH SarabunIT๙" w:cs="TH SarabunIT๙"/>
          <w:sz w:val="32"/>
          <w:szCs w:val="32"/>
          <w:cs/>
        </w:rPr>
        <w:t>คัญกับการส่งเสริมวินับ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จริยธรรมและการป้องกันการทุจริตคอร์รัปชั่น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การประพฤติมิชอบ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โดยส่งเสริมสนับสนุนการดาเนินงานงานตามแผน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และเข้าร่วมกิจกรรมต่าง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ๆ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2. </w:t>
      </w:r>
      <w:r w:rsidRPr="00C54006">
        <w:rPr>
          <w:rFonts w:ascii="TH SarabunIT๙" w:hAnsi="TH SarabunIT๙" w:cs="TH SarabunIT๙"/>
          <w:sz w:val="32"/>
          <w:szCs w:val="32"/>
          <w:cs/>
        </w:rPr>
        <w:t>พนักงานส่วนต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54006">
        <w:rPr>
          <w:rFonts w:ascii="TH SarabunIT๙" w:hAnsi="TH SarabunIT๙" w:cs="TH SarabunIT๙"/>
          <w:sz w:val="32"/>
          <w:szCs w:val="32"/>
          <w:cs/>
        </w:rPr>
        <w:t>บล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ลูกจ้างประจาและพนักงานจ้าง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ให้ความร่วมมือการดาเนินการในแต่ละ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2CBF" w:rsidRDefault="00C54006" w:rsidP="00B72CB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  <w:cs/>
        </w:rPr>
        <w:t>กิจกรรมตามแผนฯ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และมีความตระหนักเห็นความส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54006">
        <w:rPr>
          <w:rFonts w:ascii="TH SarabunIT๙" w:hAnsi="TH SarabunIT๙" w:cs="TH SarabunIT๙"/>
          <w:sz w:val="32"/>
          <w:szCs w:val="32"/>
          <w:cs/>
        </w:rPr>
        <w:t>คัญในการดาเนินการตามแผนฯ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1. </w:t>
      </w:r>
      <w:r w:rsidRPr="00C54006">
        <w:rPr>
          <w:rFonts w:ascii="TH SarabunIT๙" w:hAnsi="TH SarabunIT๙" w:cs="TH SarabunIT๙"/>
          <w:sz w:val="32"/>
          <w:szCs w:val="32"/>
          <w:cs/>
        </w:rPr>
        <w:t>ขาดเจ้าหน้าที่หรือผู้รับผิดชอบงานโดยตรงและไม่มีความรู้ในการส่งเสริมการขับเคลื่อนแผนให้เป็นรูปธรรม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2. </w:t>
      </w:r>
      <w:r w:rsidRPr="00C54006">
        <w:rPr>
          <w:rFonts w:ascii="TH SarabunIT๙" w:hAnsi="TH SarabunIT๙" w:cs="TH SarabunIT๙"/>
          <w:sz w:val="32"/>
          <w:szCs w:val="32"/>
          <w:cs/>
        </w:rPr>
        <w:t>ขาดการสนับสนุนงบประมาณที่ใช้สาหรับการดาเนินงานตามแผนฯ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2CBF" w:rsidRDefault="00B72CBF" w:rsidP="00C54006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72CBF" w:rsidRDefault="00B72CBF" w:rsidP="00C54006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  <w:cs/>
        </w:rPr>
        <w:lastRenderedPageBreak/>
        <w:t>ข้อเสนอแนะ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1. </w:t>
      </w:r>
      <w:r w:rsidRPr="00C54006">
        <w:rPr>
          <w:rFonts w:ascii="TH SarabunIT๙" w:hAnsi="TH SarabunIT๙" w:cs="TH SarabunIT๙"/>
          <w:sz w:val="32"/>
          <w:szCs w:val="32"/>
          <w:cs/>
        </w:rPr>
        <w:t>สาหรับการปรับปรุงแผนฯ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ประจาปีงบประมาณ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พ</w:t>
      </w:r>
      <w:r w:rsidRPr="00C54006">
        <w:rPr>
          <w:rFonts w:ascii="TH SarabunIT๙" w:hAnsi="TH SarabunIT๙" w:cs="TH SarabunIT๙"/>
          <w:sz w:val="32"/>
          <w:szCs w:val="32"/>
        </w:rPr>
        <w:t>.</w:t>
      </w:r>
      <w:r w:rsidRPr="00C54006">
        <w:rPr>
          <w:rFonts w:ascii="TH SarabunIT๙" w:hAnsi="TH SarabunIT๙" w:cs="TH SarabunIT๙"/>
          <w:sz w:val="32"/>
          <w:szCs w:val="32"/>
          <w:cs/>
        </w:rPr>
        <w:t>ศ</w:t>
      </w:r>
      <w:r w:rsidRPr="00C54006">
        <w:rPr>
          <w:rFonts w:ascii="TH SarabunIT๙" w:hAnsi="TH SarabunIT๙" w:cs="TH SarabunIT๙"/>
          <w:sz w:val="32"/>
          <w:szCs w:val="32"/>
        </w:rPr>
        <w:t xml:space="preserve">. 2560 </w:t>
      </w:r>
      <w:r w:rsidRPr="00C54006">
        <w:rPr>
          <w:rFonts w:ascii="TH SarabunIT๙" w:hAnsi="TH SarabunIT๙" w:cs="TH SarabunIT๙"/>
          <w:sz w:val="32"/>
          <w:szCs w:val="32"/>
          <w:cs/>
        </w:rPr>
        <w:t>เห็นควรดาเนินการดังนี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1. </w:t>
      </w:r>
      <w:r w:rsidRPr="00C54006">
        <w:rPr>
          <w:rFonts w:ascii="TH SarabunIT๙" w:hAnsi="TH SarabunIT๙" w:cs="TH SarabunIT๙"/>
          <w:sz w:val="32"/>
          <w:szCs w:val="32"/>
          <w:cs/>
        </w:rPr>
        <w:t>ก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54006">
        <w:rPr>
          <w:rFonts w:ascii="TH SarabunIT๙" w:hAnsi="TH SarabunIT๙" w:cs="TH SarabunIT๙"/>
          <w:sz w:val="32"/>
          <w:szCs w:val="32"/>
          <w:cs/>
        </w:rPr>
        <w:t>หนดให้มีการระบุโครงการ</w:t>
      </w:r>
      <w:r w:rsidRPr="00C54006">
        <w:rPr>
          <w:rFonts w:ascii="TH SarabunIT๙" w:hAnsi="TH SarabunIT๙" w:cs="TH SarabunIT๙"/>
          <w:sz w:val="32"/>
          <w:szCs w:val="32"/>
        </w:rPr>
        <w:t>/</w:t>
      </w:r>
      <w:r w:rsidRPr="00C54006">
        <w:rPr>
          <w:rFonts w:ascii="TH SarabunIT๙" w:hAnsi="TH SarabunIT๙" w:cs="TH SarabunIT๙"/>
          <w:sz w:val="32"/>
          <w:szCs w:val="32"/>
          <w:cs/>
        </w:rPr>
        <w:t>กิจกรรมเสริมสร้างคุณธรรมและจรรยาข้าราชการ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72CBF" w:rsidRDefault="00C54006" w:rsidP="00B72CB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2. </w:t>
      </w:r>
      <w:r w:rsidRPr="00C54006">
        <w:rPr>
          <w:rFonts w:ascii="TH SarabunIT๙" w:hAnsi="TH SarabunIT๙" w:cs="TH SarabunIT๙"/>
          <w:sz w:val="32"/>
          <w:szCs w:val="32"/>
          <w:cs/>
        </w:rPr>
        <w:t>พิจารณาสนับสนุนงบประมาณสาหรับดาเนินกิจกรรม</w:t>
      </w:r>
      <w:r w:rsidRPr="00C54006">
        <w:rPr>
          <w:rFonts w:ascii="TH SarabunIT๙" w:hAnsi="TH SarabunIT๙" w:cs="TH SarabunIT๙"/>
          <w:sz w:val="32"/>
          <w:szCs w:val="32"/>
        </w:rPr>
        <w:t>/</w:t>
      </w:r>
      <w:r w:rsidRPr="00C54006">
        <w:rPr>
          <w:rFonts w:ascii="TH SarabunIT๙" w:hAnsi="TH SarabunIT๙" w:cs="TH SarabunIT๙"/>
          <w:sz w:val="32"/>
          <w:szCs w:val="32"/>
          <w:cs/>
        </w:rPr>
        <w:t>โครงการเสริมเสร้างคุณธรรมและ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  <w:cs/>
        </w:rPr>
        <w:t>การป้องกนการทุจริตคอร์รัปชั่นให้มากกว่านี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B72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</w:rPr>
        <w:t xml:space="preserve">3. </w:t>
      </w:r>
      <w:r w:rsidRPr="00C54006">
        <w:rPr>
          <w:rFonts w:ascii="TH SarabunIT๙" w:hAnsi="TH SarabunIT๙" w:cs="TH SarabunIT๙"/>
          <w:sz w:val="32"/>
          <w:szCs w:val="32"/>
          <w:cs/>
        </w:rPr>
        <w:t>จัดให้มีการประชุมชี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แจงแนะนาในการดาเนินงานตามแผนฯ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แก่เจ้าหน้าที่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หรือหา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C54006" w:rsidP="00C540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4006">
        <w:rPr>
          <w:rFonts w:ascii="TH SarabunIT๙" w:hAnsi="TH SarabunIT๙" w:cs="TH SarabunIT๙"/>
          <w:sz w:val="32"/>
          <w:szCs w:val="32"/>
          <w:cs/>
        </w:rPr>
        <w:t>ผู้เชี่ยวชาญในการส่งเสริมกิจกรรม</w:t>
      </w:r>
      <w:r w:rsidRPr="00C54006">
        <w:rPr>
          <w:rFonts w:ascii="TH SarabunIT๙" w:hAnsi="TH SarabunIT๙" w:cs="TH SarabunIT๙"/>
          <w:sz w:val="32"/>
          <w:szCs w:val="32"/>
        </w:rPr>
        <w:t>/</w:t>
      </w:r>
      <w:r w:rsidRPr="00C5400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มาให้ความรู้เพื่อขับเคลื่อนยุทธศาสตร์ชาติวาด้วยการป้องกันและปราบปรามการทุจริตของส่วนราชการ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ให้เป็นไปอย่างมีประสิทธิภาพและมีประสิทธิผลด</w:t>
      </w:r>
      <w:r w:rsidR="00B72CBF">
        <w:rPr>
          <w:rFonts w:ascii="TH SarabunIT๙" w:hAnsi="TH SarabunIT๙" w:cs="TH SarabunIT๙"/>
          <w:sz w:val="32"/>
          <w:szCs w:val="32"/>
          <w:cs/>
        </w:rPr>
        <w:t>ีต่อองค์การบริหารส่วนต</w:t>
      </w:r>
      <w:r w:rsidR="00B72CBF">
        <w:rPr>
          <w:rFonts w:ascii="TH SarabunIT๙" w:hAnsi="TH SarabunIT๙" w:cs="TH SarabunIT๙" w:hint="cs"/>
          <w:sz w:val="32"/>
          <w:szCs w:val="32"/>
          <w:cs/>
        </w:rPr>
        <w:t>ำบลถ้ำพรรณรา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B72CBF" w:rsidP="00C540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="00C54006" w:rsidRPr="00C5400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C54006" w:rsidRPr="00C5400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C54006"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="00C54006" w:rsidRPr="00C54006">
        <w:rPr>
          <w:rFonts w:ascii="TH SarabunIT๙" w:hAnsi="TH SarabunIT๙" w:cs="TH SarabunIT๙"/>
          <w:sz w:val="32"/>
          <w:szCs w:val="32"/>
          <w:cs/>
        </w:rPr>
        <w:t>ผู้รายงาน</w:t>
      </w:r>
      <w:r w:rsidR="00C54006"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Pr="00C54006" w:rsidRDefault="00B72CBF" w:rsidP="00C540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="00C54006" w:rsidRPr="00C54006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ยเสริมพงศ์  ว่องวณิชชา</w:t>
      </w:r>
      <w:proofErr w:type="gramEnd"/>
      <w:r w:rsidR="00C54006" w:rsidRPr="00C5400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54006" w:rsidRPr="00C54006" w:rsidRDefault="00B72CBF" w:rsidP="00C540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C54006" w:rsidRPr="00C54006">
        <w:rPr>
          <w:rFonts w:ascii="TH SarabunIT๙" w:hAnsi="TH SarabunIT๙" w:cs="TH SarabunIT๙"/>
          <w:sz w:val="32"/>
          <w:szCs w:val="32"/>
          <w:cs/>
        </w:rPr>
        <w:t>รายงานผลวันที่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54006"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="00C54006" w:rsidRPr="00C5400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54006"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="00C54006" w:rsidRPr="00C54006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C54006"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="00C54006" w:rsidRPr="00C54006">
        <w:rPr>
          <w:rFonts w:ascii="TH SarabunIT๙" w:hAnsi="TH SarabunIT๙" w:cs="TH SarabunIT๙"/>
          <w:sz w:val="32"/>
          <w:szCs w:val="32"/>
          <w:cs/>
        </w:rPr>
        <w:t>พ</w:t>
      </w:r>
      <w:r w:rsidR="00C54006" w:rsidRPr="00C54006">
        <w:rPr>
          <w:rFonts w:ascii="TH SarabunIT๙" w:hAnsi="TH SarabunIT๙" w:cs="TH SarabunIT๙"/>
          <w:sz w:val="32"/>
          <w:szCs w:val="32"/>
        </w:rPr>
        <w:t>.</w:t>
      </w:r>
      <w:r w:rsidR="00C54006" w:rsidRPr="00C54006">
        <w:rPr>
          <w:rFonts w:ascii="TH SarabunIT๙" w:hAnsi="TH SarabunIT๙" w:cs="TH SarabunIT๙"/>
          <w:sz w:val="32"/>
          <w:szCs w:val="32"/>
          <w:cs/>
        </w:rPr>
        <w:t>ศ</w:t>
      </w:r>
      <w:r w:rsidR="00C54006" w:rsidRPr="00C54006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bookmarkStart w:id="0" w:name="_GoBack"/>
      <w:bookmarkEnd w:id="0"/>
      <w:r w:rsidR="00C54006" w:rsidRPr="00C540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006" w:rsidRDefault="00C54006" w:rsidP="00C54006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5400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540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</w:rPr>
        <w:t xml:space="preserve">: </w:t>
      </w:r>
      <w:r w:rsidRPr="00C54006">
        <w:rPr>
          <w:rFonts w:ascii="TH SarabunIT๙" w:hAnsi="TH SarabunIT๙" w:cs="TH SarabunIT๙"/>
          <w:sz w:val="32"/>
          <w:szCs w:val="32"/>
          <w:cs/>
        </w:rPr>
        <w:t>รายละเอียดเอกสาร</w:t>
      </w:r>
      <w:r w:rsidRPr="00C54006">
        <w:rPr>
          <w:rFonts w:ascii="TH SarabunIT๙" w:hAnsi="TH SarabunIT๙" w:cs="TH SarabunIT๙"/>
          <w:sz w:val="32"/>
          <w:szCs w:val="32"/>
        </w:rPr>
        <w:t>/</w:t>
      </w:r>
      <w:r w:rsidRPr="00C54006">
        <w:rPr>
          <w:rFonts w:ascii="TH SarabunIT๙" w:hAnsi="TH SarabunIT๙" w:cs="TH SarabunIT๙"/>
          <w:sz w:val="32"/>
          <w:szCs w:val="32"/>
          <w:cs/>
        </w:rPr>
        <w:t>หลักฐานผลการดาเนินการตามแผนส่งเสริมคุณธรรม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C54006">
        <w:rPr>
          <w:rFonts w:ascii="TH SarabunIT๙" w:hAnsi="TH SarabunIT๙" w:cs="TH SarabunIT๙"/>
          <w:sz w:val="32"/>
          <w:szCs w:val="32"/>
        </w:rPr>
        <w:t xml:space="preserve"> </w:t>
      </w:r>
      <w:r w:rsidRPr="00C54006">
        <w:rPr>
          <w:rFonts w:ascii="TH SarabunIT๙" w:hAnsi="TH SarabunIT๙" w:cs="TH SarabunIT๙"/>
          <w:sz w:val="32"/>
          <w:szCs w:val="32"/>
          <w:cs/>
        </w:rPr>
        <w:t>และการป้องกัน</w:t>
      </w:r>
    </w:p>
    <w:p w:rsidR="0032580C" w:rsidRDefault="0032580C" w:rsidP="0032580C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2580C" w:rsidRDefault="0032580C" w:rsidP="0032580C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2580C" w:rsidRDefault="0032580C" w:rsidP="0032580C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92CBF" w:rsidRPr="0032580C" w:rsidRDefault="00292CBF" w:rsidP="0032580C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292CBF" w:rsidRPr="0032580C" w:rsidSect="00B72CBF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0C"/>
    <w:rsid w:val="000B4871"/>
    <w:rsid w:val="001A35A5"/>
    <w:rsid w:val="00292CBF"/>
    <w:rsid w:val="0032580C"/>
    <w:rsid w:val="00422775"/>
    <w:rsid w:val="00B534CA"/>
    <w:rsid w:val="00B72CBF"/>
    <w:rsid w:val="00C54006"/>
    <w:rsid w:val="00E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F8EB-DDD0-4FDE-B171-94D6C48C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2</cp:revision>
  <dcterms:created xsi:type="dcterms:W3CDTF">2020-07-03T04:26:00Z</dcterms:created>
  <dcterms:modified xsi:type="dcterms:W3CDTF">2020-07-03T06:46:00Z</dcterms:modified>
</cp:coreProperties>
</file>